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3A5CFB1B" w:rsidR="00A60E1A" w:rsidRPr="00EF2CB6" w:rsidRDefault="00A60E1A" w:rsidP="00A65C46">
      <w:pPr>
        <w:pStyle w:val="DFTitel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Digital Futures</w:t>
      </w:r>
      <w:r w:rsidR="00A65C46" w:rsidRPr="00EF2CB6">
        <w:rPr>
          <w:color w:val="000000" w:themeColor="text1"/>
          <w:lang w:val="en-GB"/>
        </w:rPr>
        <w:t xml:space="preserve"> </w:t>
      </w:r>
      <w:r w:rsidR="006D298F" w:rsidRPr="00EF2CB6">
        <w:rPr>
          <w:color w:val="000000" w:themeColor="text1"/>
          <w:lang w:val="en-GB"/>
        </w:rPr>
        <w:t xml:space="preserve">ISPP </w:t>
      </w:r>
      <w:r w:rsidR="007355A5">
        <w:rPr>
          <w:color w:val="000000" w:themeColor="text1"/>
          <w:lang w:val="en-GB"/>
        </w:rPr>
        <w:t xml:space="preserve">Mobility Grant Q1 </w:t>
      </w:r>
      <w:r w:rsidR="00266606" w:rsidRPr="00EF2CB6">
        <w:rPr>
          <w:color w:val="000000" w:themeColor="text1"/>
          <w:lang w:val="en-GB"/>
        </w:rPr>
        <w:t>202</w:t>
      </w:r>
      <w:r w:rsidR="007355A5">
        <w:rPr>
          <w:color w:val="000000" w:themeColor="text1"/>
          <w:lang w:val="en-GB"/>
        </w:rPr>
        <w:t>3</w:t>
      </w:r>
    </w:p>
    <w:p w14:paraId="158CD25B" w14:textId="5956623B" w:rsidR="64AA2D1E" w:rsidRPr="00EF2CB6" w:rsidRDefault="64AA2D1E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EF2CB6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applicant information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EF2CB6" w:rsidRPr="00983998" w14:paraId="15ED9D01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983998" w14:paraId="0BE933C1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27E87765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PI (KTH school)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EF2CB6" w14:paraId="3960754F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7EA8F898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Email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</w:t>
            </w:r>
            <w:r w:rsidR="3852D545"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d</w:t>
            </w: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ress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EF2CB6" w14:paraId="1F8E29B1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Phone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number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D5579A" w:rsidRPr="00EF2CB6" w14:paraId="128FCCE9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EAD1992" w14:textId="40EA1F04" w:rsidR="00D5579A" w:rsidRPr="00EF2CB6" w:rsidRDefault="00D5579A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ISPP Partner 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BAB3C8" w14:textId="77777777" w:rsidR="00D5579A" w:rsidRPr="00EF2CB6" w:rsidRDefault="00D5579A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</w:p>
        </w:tc>
      </w:tr>
      <w:tr w:rsidR="00D5579A" w:rsidRPr="00983998" w14:paraId="5FE5B00E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9A56567" w14:textId="18D621A1" w:rsidR="00D5579A" w:rsidRPr="00A4556D" w:rsidRDefault="00D5579A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A4556D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</w:t>
            </w:r>
            <w:r w:rsidR="00A4556D" w:rsidRPr="00A4556D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of co-PI (</w:t>
            </w:r>
            <w:r w:rsidR="00A4556D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ISPP </w:t>
            </w:r>
            <w:r w:rsidR="00A4556D" w:rsidRPr="00A4556D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partner representative)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FF564" w14:textId="77777777" w:rsidR="00D5579A" w:rsidRPr="00A4556D" w:rsidRDefault="00D5579A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00A4556D" w:rsidRPr="00A4556D" w14:paraId="7DEE0098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9E3BE37" w14:textId="2C68334B" w:rsidR="00A4556D" w:rsidRPr="00A4556D" w:rsidRDefault="00A4556D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Address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52876" w14:textId="77777777" w:rsidR="00A4556D" w:rsidRPr="00A4556D" w:rsidRDefault="00A4556D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00A4556D" w:rsidRPr="00983998" w14:paraId="7F5DBF2A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27F73AA" w14:textId="20F93F1C" w:rsidR="00A4556D" w:rsidRPr="00A4556D" w:rsidRDefault="00A4556D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A4556D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Email </w:t>
            </w:r>
            <w: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address</w:t>
            </w:r>
            <w:r w:rsidRPr="00A4556D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of </w:t>
            </w:r>
            <w: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co-PI 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84FFFF" w14:textId="77777777" w:rsidR="00A4556D" w:rsidRPr="00A4556D" w:rsidRDefault="00A4556D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00A4556D" w:rsidRPr="00983998" w14:paraId="45470860" w14:textId="77777777" w:rsidTr="007355A5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2AEB4DF" w14:textId="24AE40FB" w:rsidR="00A4556D" w:rsidRPr="00A4556D" w:rsidRDefault="00A4556D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D81BD" w14:textId="77777777" w:rsidR="00A4556D" w:rsidRPr="00A4556D" w:rsidRDefault="00A4556D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</w:tbl>
    <w:p w14:paraId="4B02C237" w14:textId="151B97C2" w:rsidR="64AA2D1E" w:rsidRPr="00EF2CB6" w:rsidRDefault="64AA2D1E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EF2CB6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Funding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EF2CB6" w:rsidRPr="007355A5" w14:paraId="262C5921" w14:textId="77777777" w:rsidTr="007355A5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2DD03F65" w:rsidR="4C4BBCE9" w:rsidRPr="00EF2CB6" w:rsidRDefault="007355A5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Duration of stay 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EF2CB6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EF2CB6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7355A5" w:rsidRPr="007355A5" w14:paraId="24C253E0" w14:textId="77777777" w:rsidTr="007355A5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6658948" w14:textId="4CB33B53" w:rsidR="007355A5" w:rsidRDefault="007355A5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Requested funding 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505465" w14:textId="77777777" w:rsidR="007355A5" w:rsidRPr="00EF2CB6" w:rsidRDefault="007355A5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</w:p>
        </w:tc>
      </w:tr>
    </w:tbl>
    <w:p w14:paraId="7087291C" w14:textId="50637C7C" w:rsidR="4C4BBCE9" w:rsidRPr="00EF2CB6" w:rsidRDefault="4C4BBCE9" w:rsidP="4C4BBCE9">
      <w:pPr>
        <w:rPr>
          <w:rFonts w:ascii="Arial" w:eastAsia="Arial" w:hAnsi="Arial" w:cs="Arial"/>
          <w:i/>
          <w:iCs/>
          <w:color w:val="000000" w:themeColor="text1"/>
          <w:szCs w:val="22"/>
          <w:lang w:val="en-GB"/>
        </w:rPr>
      </w:pPr>
    </w:p>
    <w:p w14:paraId="5D6B221B" w14:textId="77777777" w:rsidR="00266606" w:rsidRPr="00EF2CB6" w:rsidRDefault="00266606">
      <w:pPr>
        <w:rPr>
          <w:rFonts w:asciiTheme="majorHAnsi" w:eastAsiaTheme="majorEastAsia" w:hAnsiTheme="majorHAnsi" w:cs="Times New Roman (CS-rubriker)"/>
          <w:bCs/>
          <w:caps/>
          <w:color w:val="000000" w:themeColor="text1"/>
          <w:sz w:val="32"/>
          <w:szCs w:val="26"/>
          <w:lang w:val="en-GB"/>
        </w:rPr>
      </w:pPr>
      <w:r w:rsidRPr="00EF2CB6">
        <w:rPr>
          <w:color w:val="000000" w:themeColor="text1"/>
          <w:lang w:val="en-GB"/>
        </w:rPr>
        <w:br w:type="page"/>
      </w:r>
    </w:p>
    <w:p w14:paraId="5288A980" w14:textId="69DC24AD" w:rsidR="00A60E1A" w:rsidRPr="00EF2CB6" w:rsidRDefault="007355A5">
      <w:pPr>
        <w:pStyle w:val="Heading2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lastRenderedPageBreak/>
        <w:t xml:space="preserve">PROJECT SUMMARY </w:t>
      </w:r>
    </w:p>
    <w:p w14:paraId="53A95FE8" w14:textId="08BD8B98" w:rsidR="00A60E1A" w:rsidRPr="00EF2CB6" w:rsidRDefault="003E6BDB" w:rsidP="4AFEF2D8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4AFEF2D8">
        <w:rPr>
          <w:i/>
          <w:iCs/>
          <w:color w:val="000000" w:themeColor="text1"/>
          <w:lang w:val="en-GB"/>
        </w:rPr>
        <w:t>[</w:t>
      </w:r>
      <w:r w:rsidRPr="00983998">
        <w:rPr>
          <w:i/>
          <w:iCs/>
          <w:color w:val="000000" w:themeColor="text1"/>
          <w:szCs w:val="22"/>
          <w:lang w:val="en-GB"/>
        </w:rPr>
        <w:t xml:space="preserve">Include a </w:t>
      </w:r>
      <w:r w:rsidR="004B09D2" w:rsidRPr="00983998">
        <w:rPr>
          <w:i/>
          <w:iCs/>
          <w:color w:val="000000" w:themeColor="text1"/>
          <w:szCs w:val="22"/>
          <w:lang w:val="en-GB"/>
        </w:rPr>
        <w:t>one-page</w:t>
      </w:r>
      <w:r w:rsidRPr="00983998">
        <w:rPr>
          <w:i/>
          <w:iCs/>
          <w:color w:val="000000" w:themeColor="text1"/>
          <w:szCs w:val="22"/>
          <w:lang w:val="en-GB"/>
        </w:rPr>
        <w:t xml:space="preserve"> </w:t>
      </w:r>
      <w:r w:rsidR="007355A5" w:rsidRPr="00983998">
        <w:rPr>
          <w:i/>
          <w:iCs/>
          <w:color w:val="000000" w:themeColor="text1"/>
          <w:szCs w:val="22"/>
          <w:lang w:val="en-GB"/>
        </w:rPr>
        <w:t xml:space="preserve">description outlining the </w:t>
      </w:r>
      <w:r w:rsidR="28FD15E4" w:rsidRPr="00983998">
        <w:rPr>
          <w:i/>
          <w:iCs/>
          <w:color w:val="000000" w:themeColor="text1"/>
          <w:szCs w:val="22"/>
          <w:lang w:val="en-GB"/>
        </w:rPr>
        <w:t>I</w:t>
      </w:r>
      <w:r w:rsidR="28FD15E4" w:rsidRPr="00983998">
        <w:rPr>
          <w:rFonts w:ascii="Helvetica" w:eastAsia="Helvetica" w:hAnsi="Helvetica" w:cs="Helvetica"/>
          <w:i/>
          <w:iCs/>
          <w:color w:val="232B2B"/>
          <w:szCs w:val="22"/>
          <w:lang w:val="en-GB"/>
        </w:rPr>
        <w:t>SPP mobility grant applicant constellation and involved parties/persons, the planning of activities, as well as the relation to and benefit for Digital Futures</w:t>
      </w:r>
      <w:r w:rsidR="007355A5" w:rsidRPr="4AFEF2D8">
        <w:rPr>
          <w:i/>
          <w:iCs/>
          <w:color w:val="000000" w:themeColor="text1"/>
          <w:lang w:val="en-GB"/>
        </w:rPr>
        <w:t>]</w:t>
      </w:r>
    </w:p>
    <w:p w14:paraId="72BA2722" w14:textId="3AAC9B75" w:rsidR="006D298F" w:rsidRPr="00EF2CB6" w:rsidRDefault="006D298F" w:rsidP="00E55210">
      <w:pPr>
        <w:pStyle w:val="BodyText"/>
        <w:rPr>
          <w:i/>
          <w:color w:val="000000" w:themeColor="text1"/>
          <w:lang w:val="en-GB"/>
        </w:rPr>
      </w:pPr>
    </w:p>
    <w:p w14:paraId="02158AF1" w14:textId="0B8D2E36" w:rsidR="00A60E1A" w:rsidRPr="00EF2CB6" w:rsidRDefault="00A60E1A" w:rsidP="00A65C46">
      <w:pPr>
        <w:pStyle w:val="Heading2"/>
        <w:rPr>
          <w:color w:val="000000" w:themeColor="text1"/>
          <w:lang w:val="en-GB"/>
        </w:rPr>
      </w:pPr>
      <w:r w:rsidRPr="00EF2CB6">
        <w:rPr>
          <w:color w:val="000000" w:themeColor="text1"/>
          <w:lang w:val="en-GB"/>
        </w:rPr>
        <w:t>CV</w:t>
      </w:r>
    </w:p>
    <w:p w14:paraId="31D8F5FB" w14:textId="49913C4B" w:rsidR="00A60E1A" w:rsidRDefault="00A65C46" w:rsidP="4C4BBCE9">
      <w:pPr>
        <w:pStyle w:val="BodyText"/>
        <w:rPr>
          <w:i/>
          <w:iCs/>
          <w:color w:val="000000" w:themeColor="text1"/>
          <w:lang w:val="en-GB"/>
        </w:rPr>
      </w:pPr>
      <w:r w:rsidRPr="00EF2CB6">
        <w:rPr>
          <w:i/>
          <w:iCs/>
          <w:color w:val="000000" w:themeColor="text1"/>
          <w:lang w:val="en-GB"/>
        </w:rPr>
        <w:t>[</w:t>
      </w:r>
      <w:r w:rsidR="7C3AEE84" w:rsidRPr="00EF2CB6">
        <w:rPr>
          <w:i/>
          <w:iCs/>
          <w:color w:val="000000" w:themeColor="text1"/>
          <w:lang w:val="en-GB"/>
        </w:rPr>
        <w:t>two</w:t>
      </w:r>
      <w:r w:rsidR="008E48D4" w:rsidRPr="00EF2CB6">
        <w:rPr>
          <w:i/>
          <w:iCs/>
          <w:color w:val="000000" w:themeColor="text1"/>
          <w:lang w:val="en-GB"/>
        </w:rPr>
        <w:t>-page</w:t>
      </w:r>
      <w:r w:rsidR="00A60E1A" w:rsidRPr="00EF2CB6">
        <w:rPr>
          <w:i/>
          <w:iCs/>
          <w:color w:val="000000" w:themeColor="text1"/>
          <w:lang w:val="en-GB"/>
        </w:rPr>
        <w:t xml:space="preserve"> CV</w:t>
      </w:r>
      <w:r w:rsidR="007355A5">
        <w:rPr>
          <w:i/>
          <w:iCs/>
          <w:color w:val="000000" w:themeColor="text1"/>
          <w:lang w:val="en-GB"/>
        </w:rPr>
        <w:t xml:space="preserve"> </w:t>
      </w:r>
      <w:r w:rsidR="00AE3C10">
        <w:rPr>
          <w:i/>
          <w:iCs/>
          <w:color w:val="000000" w:themeColor="text1"/>
          <w:lang w:val="en-GB"/>
        </w:rPr>
        <w:t>per</w:t>
      </w:r>
      <w:r w:rsidR="00A4556D">
        <w:rPr>
          <w:i/>
          <w:iCs/>
          <w:color w:val="000000" w:themeColor="text1"/>
          <w:lang w:val="en-GB"/>
        </w:rPr>
        <w:t xml:space="preserve"> </w:t>
      </w:r>
      <w:r w:rsidR="00A60E1A" w:rsidRPr="00EF2CB6">
        <w:rPr>
          <w:i/>
          <w:iCs/>
          <w:color w:val="000000" w:themeColor="text1"/>
          <w:lang w:val="en-GB"/>
        </w:rPr>
        <w:t>PI</w:t>
      </w:r>
      <w:r w:rsidR="00A4556D">
        <w:rPr>
          <w:i/>
          <w:iCs/>
          <w:color w:val="000000" w:themeColor="text1"/>
          <w:lang w:val="en-GB"/>
        </w:rPr>
        <w:t xml:space="preserve"> and co-PI</w:t>
      </w:r>
      <w:r w:rsidRPr="00EF2CB6">
        <w:rPr>
          <w:i/>
          <w:iCs/>
          <w:color w:val="000000" w:themeColor="text1"/>
          <w:lang w:val="en-GB"/>
        </w:rPr>
        <w:t>]</w:t>
      </w:r>
    </w:p>
    <w:p w14:paraId="05AB1F7F" w14:textId="77777777" w:rsidR="00A4556D" w:rsidRPr="00EF2CB6" w:rsidRDefault="00A4556D" w:rsidP="00A4556D">
      <w:pPr>
        <w:pStyle w:val="Heading2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Letter of intent</w:t>
      </w:r>
    </w:p>
    <w:p w14:paraId="10E3EF2E" w14:textId="77777777" w:rsidR="00A4556D" w:rsidRPr="00EF2CB6" w:rsidRDefault="00A4556D" w:rsidP="00A4556D">
      <w:pPr>
        <w:pStyle w:val="BodyText"/>
        <w:rPr>
          <w:i/>
          <w:color w:val="000000" w:themeColor="text1"/>
          <w:lang w:val="en-GB"/>
        </w:rPr>
      </w:pPr>
      <w:r w:rsidRPr="00EF2CB6">
        <w:rPr>
          <w:i/>
          <w:color w:val="000000" w:themeColor="text1"/>
          <w:lang w:val="en-GB"/>
        </w:rPr>
        <w:t>[</w:t>
      </w:r>
      <w:r>
        <w:rPr>
          <w:i/>
          <w:color w:val="000000" w:themeColor="text1"/>
          <w:lang w:val="en-GB"/>
        </w:rPr>
        <w:t>Letter of intent from the involved ISPP partner</w:t>
      </w:r>
      <w:r w:rsidRPr="00EF2CB6">
        <w:rPr>
          <w:i/>
          <w:color w:val="000000" w:themeColor="text1"/>
          <w:lang w:val="en-GB"/>
        </w:rPr>
        <w:t>]</w:t>
      </w:r>
    </w:p>
    <w:p w14:paraId="357C8946" w14:textId="77777777" w:rsidR="00A4556D" w:rsidRPr="00EF2CB6" w:rsidRDefault="00A4556D" w:rsidP="4C4BBCE9">
      <w:pPr>
        <w:pStyle w:val="BodyText"/>
        <w:rPr>
          <w:i/>
          <w:iCs/>
          <w:color w:val="000000" w:themeColor="text1"/>
          <w:lang w:val="en-GB"/>
        </w:rPr>
      </w:pPr>
    </w:p>
    <w:sectPr w:rsidR="00A4556D" w:rsidRPr="00EF2CB6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CE3D" w14:textId="77777777" w:rsidR="002F4AA2" w:rsidRDefault="002F4AA2" w:rsidP="00AB37AC">
      <w:r>
        <w:separator/>
      </w:r>
    </w:p>
  </w:endnote>
  <w:endnote w:type="continuationSeparator" w:id="0">
    <w:p w14:paraId="1B2F8C0C" w14:textId="77777777" w:rsidR="002F4AA2" w:rsidRDefault="002F4AA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mbria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983998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3661" w14:textId="77777777" w:rsidR="002F4AA2" w:rsidRDefault="002F4AA2" w:rsidP="00AB37AC">
      <w:r>
        <w:separator/>
      </w:r>
    </w:p>
  </w:footnote>
  <w:footnote w:type="continuationSeparator" w:id="0">
    <w:p w14:paraId="0A59AEA5" w14:textId="77777777" w:rsidR="002F4AA2" w:rsidRDefault="002F4AA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245471">
    <w:abstractNumId w:val="7"/>
  </w:num>
  <w:num w:numId="2" w16cid:durableId="1208878538">
    <w:abstractNumId w:val="1"/>
  </w:num>
  <w:num w:numId="3" w16cid:durableId="1967155771">
    <w:abstractNumId w:val="0"/>
  </w:num>
  <w:num w:numId="4" w16cid:durableId="317808993">
    <w:abstractNumId w:val="8"/>
  </w:num>
  <w:num w:numId="5" w16cid:durableId="18439184">
    <w:abstractNumId w:val="3"/>
  </w:num>
  <w:num w:numId="6" w16cid:durableId="2067877372">
    <w:abstractNumId w:val="2"/>
  </w:num>
  <w:num w:numId="7" w16cid:durableId="1678919301">
    <w:abstractNumId w:val="4"/>
  </w:num>
  <w:num w:numId="8" w16cid:durableId="1683966605">
    <w:abstractNumId w:val="6"/>
  </w:num>
  <w:num w:numId="9" w16cid:durableId="168343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8145">
    <w:abstractNumId w:val="14"/>
  </w:num>
  <w:num w:numId="11" w16cid:durableId="466628229">
    <w:abstractNumId w:val="11"/>
  </w:num>
  <w:num w:numId="12" w16cid:durableId="1365671156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35920682">
    <w:abstractNumId w:val="13"/>
  </w:num>
  <w:num w:numId="14" w16cid:durableId="1580139946">
    <w:abstractNumId w:val="10"/>
  </w:num>
  <w:num w:numId="15" w16cid:durableId="477263640">
    <w:abstractNumId w:val="5"/>
  </w:num>
  <w:num w:numId="16" w16cid:durableId="1481455693">
    <w:abstractNumId w:val="15"/>
  </w:num>
  <w:num w:numId="17" w16cid:durableId="2096051570">
    <w:abstractNumId w:val="9"/>
  </w:num>
  <w:num w:numId="18" w16cid:durableId="1641182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doNotDisplayPageBoundaries/>
  <w:activeWritingStyle w:appName="MSWord" w:lang="sv-S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66606"/>
    <w:rsid w:val="002749BA"/>
    <w:rsid w:val="002A115A"/>
    <w:rsid w:val="002D2968"/>
    <w:rsid w:val="002D6191"/>
    <w:rsid w:val="002E47D4"/>
    <w:rsid w:val="002F10C1"/>
    <w:rsid w:val="002F4AA2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B3AEC"/>
    <w:rsid w:val="004D2B10"/>
    <w:rsid w:val="00513A95"/>
    <w:rsid w:val="00516DE4"/>
    <w:rsid w:val="00523FF5"/>
    <w:rsid w:val="00530F57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070C2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298F"/>
    <w:rsid w:val="006D4652"/>
    <w:rsid w:val="006F6586"/>
    <w:rsid w:val="00717960"/>
    <w:rsid w:val="00730430"/>
    <w:rsid w:val="007355A5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83998"/>
    <w:rsid w:val="009A3428"/>
    <w:rsid w:val="009A59C3"/>
    <w:rsid w:val="009B19B6"/>
    <w:rsid w:val="009C78E5"/>
    <w:rsid w:val="009E2F6E"/>
    <w:rsid w:val="009E5313"/>
    <w:rsid w:val="00A011CC"/>
    <w:rsid w:val="00A302A6"/>
    <w:rsid w:val="00A32C0E"/>
    <w:rsid w:val="00A36D0B"/>
    <w:rsid w:val="00A37248"/>
    <w:rsid w:val="00A4556D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E3C10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B4CD6"/>
    <w:rsid w:val="00CB5E8F"/>
    <w:rsid w:val="00CE279C"/>
    <w:rsid w:val="00CE7F48"/>
    <w:rsid w:val="00CF7A0B"/>
    <w:rsid w:val="00D027A6"/>
    <w:rsid w:val="00D2245B"/>
    <w:rsid w:val="00D5579A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EF2CB6"/>
    <w:rsid w:val="00F3178A"/>
    <w:rsid w:val="00F57388"/>
    <w:rsid w:val="00F86913"/>
    <w:rsid w:val="00F91257"/>
    <w:rsid w:val="00F9408F"/>
    <w:rsid w:val="00F94E56"/>
    <w:rsid w:val="00FA2711"/>
    <w:rsid w:val="00FB7B35"/>
    <w:rsid w:val="00FC0575"/>
    <w:rsid w:val="00FC5FBC"/>
    <w:rsid w:val="00FE3A70"/>
    <w:rsid w:val="00FF337B"/>
    <w:rsid w:val="0F549C3E"/>
    <w:rsid w:val="1B26C96F"/>
    <w:rsid w:val="1F2C200E"/>
    <w:rsid w:val="1FE50FF0"/>
    <w:rsid w:val="2075B6DF"/>
    <w:rsid w:val="28FD15E4"/>
    <w:rsid w:val="2F77A73B"/>
    <w:rsid w:val="33D2DAE5"/>
    <w:rsid w:val="35A04D1E"/>
    <w:rsid w:val="35BE6A15"/>
    <w:rsid w:val="3852D545"/>
    <w:rsid w:val="489824B5"/>
    <w:rsid w:val="4AFEF2D8"/>
    <w:rsid w:val="4C4BBCE9"/>
    <w:rsid w:val="4CB80392"/>
    <w:rsid w:val="548BDCF2"/>
    <w:rsid w:val="64AA2D1E"/>
    <w:rsid w:val="64F90CD3"/>
    <w:rsid w:val="64FCF0DD"/>
    <w:rsid w:val="70D33ECF"/>
    <w:rsid w:val="756C6FCD"/>
    <w:rsid w:val="78F844C8"/>
    <w:rsid w:val="7ADF9D2C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urful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B3A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966E0AFF6845A508D97E66AA7AE5" ma:contentTypeVersion="14" ma:contentTypeDescription="Create a new document." ma:contentTypeScope="" ma:versionID="b605b9c4c8db9ce871e411f0fefec25a">
  <xsd:schema xmlns:xsd="http://www.w3.org/2001/XMLSchema" xmlns:xs="http://www.w3.org/2001/XMLSchema" xmlns:p="http://schemas.microsoft.com/office/2006/metadata/properties" xmlns:ns2="db2069dd-bbe7-419f-b6bd-cd35fcbdb447" xmlns:ns3="14f427f8-75b2-4938-b6dc-996c740c0bc8" targetNamespace="http://schemas.microsoft.com/office/2006/metadata/properties" ma:root="true" ma:fieldsID="92cc9bbea514bc110fc733ec136042d6" ns2:_="" ns3:_="">
    <xsd:import namespace="db2069dd-bbe7-419f-b6bd-cd35fcbdb447"/>
    <xsd:import namespace="14f427f8-75b2-4938-b6dc-996c740c0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69dd-bbe7-419f-b6bd-cd35fcbdb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27f8-75b2-4938-b6dc-996c740c0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4A3686-798B-4F44-984B-5EABB092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069dd-bbe7-419f-b6bd-cd35fcbdb447"/>
    <ds:schemaRef ds:uri="14f427f8-75b2-4938-b6dc-996c740c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3</TotalTime>
  <Pages>2</Pages>
  <Words>104</Words>
  <Characters>594</Characters>
  <Application>Microsoft Office Word</Application>
  <DocSecurity>0</DocSecurity>
  <Lines>4</Lines>
  <Paragraphs>1</Paragraphs>
  <ScaleCrop>false</ScaleCrop>
  <Manager/>
  <Company>Digital Futures</Company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Vendela Hasselberg</cp:lastModifiedBy>
  <cp:revision>9</cp:revision>
  <dcterms:created xsi:type="dcterms:W3CDTF">2023-02-21T09:20:00Z</dcterms:created>
  <dcterms:modified xsi:type="dcterms:W3CDTF">2023-02-24T09:59:00Z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0x010100A266966E0AFF6845A508D97E66AA7AE5</vt:lpwstr>
  </property>
</Properties>
</file>