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9FFD" w14:textId="1DEF4BDA" w:rsidR="00A60E1A" w:rsidRPr="002D6D08" w:rsidRDefault="00A60E1A" w:rsidP="00A65C46">
      <w:pPr>
        <w:pStyle w:val="DFTitel"/>
        <w:rPr>
          <w:color w:val="000000" w:themeColor="text1"/>
          <w:lang w:val="en-GB"/>
        </w:rPr>
      </w:pPr>
      <w:r w:rsidRPr="63157635">
        <w:rPr>
          <w:color w:val="000000" w:themeColor="text1"/>
          <w:lang w:val="en-GB"/>
        </w:rPr>
        <w:t>Digital Futures</w:t>
      </w:r>
      <w:r w:rsidR="00A65C46" w:rsidRPr="63157635">
        <w:rPr>
          <w:color w:val="000000" w:themeColor="text1"/>
          <w:lang w:val="en-GB"/>
        </w:rPr>
        <w:t xml:space="preserve"> </w:t>
      </w:r>
      <w:r w:rsidR="006D298F" w:rsidRPr="63157635">
        <w:rPr>
          <w:color w:val="000000" w:themeColor="text1"/>
          <w:lang w:val="en-GB"/>
        </w:rPr>
        <w:t xml:space="preserve">ISPP </w:t>
      </w:r>
      <w:r w:rsidR="00266606" w:rsidRPr="63157635">
        <w:rPr>
          <w:color w:val="000000" w:themeColor="text1"/>
          <w:lang w:val="en-GB"/>
        </w:rPr>
        <w:t>P</w:t>
      </w:r>
      <w:r w:rsidRPr="63157635">
        <w:rPr>
          <w:color w:val="000000" w:themeColor="text1"/>
          <w:lang w:val="en-GB"/>
        </w:rPr>
        <w:t xml:space="preserve">roject </w:t>
      </w:r>
      <w:r w:rsidR="00266606" w:rsidRPr="63157635">
        <w:rPr>
          <w:color w:val="000000" w:themeColor="text1"/>
          <w:lang w:val="en-GB"/>
        </w:rPr>
        <w:t>P</w:t>
      </w:r>
      <w:r w:rsidR="00A65C46" w:rsidRPr="63157635">
        <w:rPr>
          <w:color w:val="000000" w:themeColor="text1"/>
          <w:lang w:val="en-GB"/>
        </w:rPr>
        <w:t>roposal</w:t>
      </w:r>
      <w:r w:rsidR="00266606" w:rsidRPr="63157635">
        <w:rPr>
          <w:color w:val="000000" w:themeColor="text1"/>
          <w:lang w:val="en-GB"/>
        </w:rPr>
        <w:t xml:space="preserve"> </w:t>
      </w:r>
      <w:r w:rsidR="00423487">
        <w:rPr>
          <w:color w:val="000000" w:themeColor="text1"/>
          <w:lang w:val="en-GB"/>
        </w:rPr>
        <w:t>Spring 2026</w:t>
      </w:r>
    </w:p>
    <w:p w14:paraId="6EBADECE" w14:textId="28A2A7F9" w:rsidR="003E6BDB" w:rsidRPr="002D6D08" w:rsidRDefault="003E6BDB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Max 6 pages including 1-page executive summary, excluding</w:t>
      </w:r>
      <w:r w:rsidR="1F2C200E" w:rsidRPr="002D6D08">
        <w:rPr>
          <w:i/>
          <w:iCs/>
          <w:color w:val="000000" w:themeColor="text1"/>
          <w:lang w:val="en-GB"/>
        </w:rPr>
        <w:t xml:space="preserve"> title page,</w:t>
      </w:r>
      <w:r w:rsidRPr="002D6D08">
        <w:rPr>
          <w:i/>
          <w:iCs/>
          <w:color w:val="000000" w:themeColor="text1"/>
          <w:lang w:val="en-GB"/>
        </w:rPr>
        <w:t xml:space="preserve"> references and CVs.</w:t>
      </w:r>
    </w:p>
    <w:p w14:paraId="5D03755D" w14:textId="5F121294" w:rsidR="00A60E1A" w:rsidRPr="002D6D08" w:rsidRDefault="003E6BDB" w:rsidP="00220A4C">
      <w:pPr>
        <w:pStyle w:val="BodyText"/>
        <w:rPr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It is important that the project proposal can be understood and assessed without specialist knowledge in the specific subject area.</w:t>
      </w:r>
    </w:p>
    <w:p w14:paraId="158CD25B" w14:textId="6B738E05" w:rsidR="64AA2D1E" w:rsidRPr="002D6D08" w:rsidRDefault="64AA2D1E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Title and applicant information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00EF2CB6" w:rsidRPr="002D6D08" w14:paraId="7E11B745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136DF2" w14:textId="467FE40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C471E" w14:textId="0B0B747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CEF57D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6D1F8C" w14:textId="79744C9B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acronym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02EC6" w14:textId="77777777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</w:p>
        </w:tc>
      </w:tr>
      <w:tr w:rsidR="00EF2CB6" w:rsidRPr="006700FB" w14:paraId="25ECEE6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38301FA" w14:textId="6EF1B5F8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Project form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F7F21" w14:textId="2F23575E" w:rsidR="00266606" w:rsidRPr="002D6D08" w:rsidRDefault="70D33ECF" w:rsidP="756C6FCD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Select one: </w:t>
            </w:r>
            <w:r w:rsidR="78F844C8"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>[IIP] or [SIP] or [ISPP Postdoc Project]</w:t>
            </w:r>
          </w:p>
        </w:tc>
      </w:tr>
      <w:tr w:rsidR="00EF2CB6" w:rsidRPr="006700FB" w14:paraId="15ED9D0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D959021" w14:textId="58E98A7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D9F0" w14:textId="1EF77976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700FB" w14:paraId="0BE933C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7C83476" w14:textId="27E87765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PI (KTH school)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A6C91" w14:textId="02EA3E8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3960754F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0053313" w14:textId="452BEBA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C5670" w14:textId="584336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7EA8F898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C6E8CE3" w14:textId="38A6E76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Email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</w:t>
            </w:r>
            <w:r w:rsidR="3852D545"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E6F56" w14:textId="6ABF7BC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F8E29B1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178B7BC" w14:textId="59633A0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Phone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number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9715C" w14:textId="207A850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B74D10" w:rsidRPr="006700FB" w14:paraId="6B02FCA2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FD746E0" w14:textId="46E629EE" w:rsidR="00B74D10" w:rsidRPr="00C22E42" w:rsidRDefault="00815B5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B74D10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PI’s </w:t>
            </w:r>
            <w:proofErr w:type="spellStart"/>
            <w:r w:rsidR="004653BF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B74D10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  <w:r w:rsidRPr="00C22E42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6F072" w14:textId="77777777" w:rsidR="00B74D10" w:rsidRPr="00C22E42" w:rsidRDefault="00B74D10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  <w:tr w:rsidR="00EF2CB6" w:rsidRPr="006700FB" w14:paraId="4F74CB5D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392163F" w14:textId="7CE1DB3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D7DC" w14:textId="7A09B46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700FB" w14:paraId="48DCFE3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BAFD50D" w14:textId="75D2E92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co-PI (KTH school/ SU/RISE and department</w:t>
            </w:r>
            <w:r w:rsidR="006D298F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or external company/organization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90E5" w14:textId="67A2134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40561D90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141CEEF" w14:textId="4C49A9C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B5A24" w14:textId="188EEB2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6700FB" w14:paraId="34250179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CFCF39C" w14:textId="0EC633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Email ad</w:t>
            </w:r>
            <w:r w:rsidR="64FCF0DD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ress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125A6" w14:textId="737833BA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700FB" w14:paraId="1E959BD6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B0D05F" w14:textId="4AE83F0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Phone number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57281" w14:textId="361DA92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0903A8" w:rsidRPr="006700FB" w14:paraId="3D2DD49B" w14:textId="77777777" w:rsidTr="00815B50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A69C28" w14:textId="033B7827" w:rsidR="000903A8" w:rsidRPr="002D6D08" w:rsidRDefault="00C22E42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Name and Email of </w:t>
            </w:r>
            <w:r w:rsidR="000903A8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Co-PI’s </w:t>
            </w:r>
            <w:proofErr w:type="spellStart"/>
            <w:r w:rsidR="004653BF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konom</w:t>
            </w:r>
            <w:proofErr w:type="spellEnd"/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(</w:t>
            </w:r>
            <w:r w:rsidR="000903A8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Financial Advisor</w:t>
            </w:r>
            <w:r w:rsidR="00063B3E" w:rsidRPr="00E97257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18C3E" w14:textId="77777777" w:rsidR="000903A8" w:rsidRPr="002D6D08" w:rsidRDefault="000903A8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</w:p>
        </w:tc>
      </w:tr>
    </w:tbl>
    <w:p w14:paraId="4B02C237" w14:textId="685223DC" w:rsidR="64AA2D1E" w:rsidRPr="002D6D08" w:rsidRDefault="00641872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 xml:space="preserve">EXISting </w:t>
      </w:r>
      <w:r w:rsidR="64AA2D1E"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Funding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00EF2CB6" w:rsidRPr="006700FB" w14:paraId="262C5921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CAC67A8" w14:textId="13010688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3626C" w14:textId="246FC16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6700FB" w14:paraId="249DF730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F10C72C" w14:textId="27E305B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co-PI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1470F" w14:textId="4DA23E1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7087291C" w14:textId="50637C7C" w:rsidR="4C4BBCE9" w:rsidRPr="002D6D08" w:rsidRDefault="4C4BBCE9" w:rsidP="4C4BBCE9">
      <w:pPr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</w:pPr>
    </w:p>
    <w:p w14:paraId="3AFED16C" w14:textId="2F2A6E59" w:rsidR="00822F50" w:rsidRPr="002D6D08" w:rsidRDefault="00822F50" w:rsidP="00822F50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Budge</w:t>
      </w:r>
      <w:r w:rsidR="00CE5DB7" w:rsidRPr="002D6D08">
        <w:rPr>
          <w:color w:val="000000" w:themeColor="text1"/>
          <w:lang w:val="en-GB"/>
        </w:rPr>
        <w:t>T</w:t>
      </w:r>
    </w:p>
    <w:p w14:paraId="643E1119" w14:textId="3094388C" w:rsidR="009F145F" w:rsidRPr="00B40068" w:rsidRDefault="00822F50" w:rsidP="005462B2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[Include the budget of the project and how much funding each PI and Co-PI</w:t>
      </w:r>
      <w:r w:rsidR="00C670E1" w:rsidRPr="002D6D08">
        <w:rPr>
          <w:i/>
          <w:iCs/>
          <w:color w:val="000000" w:themeColor="text1"/>
          <w:lang w:val="en-GB"/>
        </w:rPr>
        <w:t xml:space="preserve">(s) </w:t>
      </w:r>
      <w:r w:rsidRPr="002D6D08">
        <w:rPr>
          <w:i/>
          <w:iCs/>
          <w:color w:val="000000" w:themeColor="text1"/>
          <w:lang w:val="en-GB"/>
        </w:rPr>
        <w:t xml:space="preserve">apply for from Digital Futures. Please note that the amount must not exceed the maximum funding for a project in this call. Please </w:t>
      </w:r>
      <w:r w:rsidR="004D39B6">
        <w:rPr>
          <w:i/>
          <w:iCs/>
          <w:color w:val="000000" w:themeColor="text1"/>
          <w:lang w:val="en-GB"/>
        </w:rPr>
        <w:t>fill in the</w:t>
      </w:r>
      <w:r w:rsidR="00111D5D" w:rsidRPr="002D6D08">
        <w:rPr>
          <w:i/>
          <w:iCs/>
          <w:color w:val="000000" w:themeColor="text1"/>
          <w:lang w:val="en-GB"/>
        </w:rPr>
        <w:t xml:space="preserve"> table</w:t>
      </w:r>
      <w:r w:rsidRPr="002D6D08">
        <w:rPr>
          <w:i/>
          <w:iCs/>
          <w:color w:val="000000" w:themeColor="text1"/>
          <w:lang w:val="en-GB"/>
        </w:rPr>
        <w:t xml:space="preserve"> describing </w:t>
      </w:r>
      <w:r w:rsidR="00111D5D" w:rsidRPr="002D6D08">
        <w:rPr>
          <w:i/>
          <w:iCs/>
          <w:color w:val="000000" w:themeColor="text1"/>
          <w:lang w:val="en-GB"/>
        </w:rPr>
        <w:t xml:space="preserve">the partner contributions to the </w:t>
      </w:r>
      <w:r w:rsidR="00111D5D" w:rsidRPr="002D6D08">
        <w:rPr>
          <w:i/>
          <w:iCs/>
          <w:color w:val="000000" w:themeColor="text1"/>
          <w:lang w:val="en-GB"/>
        </w:rPr>
        <w:lastRenderedPageBreak/>
        <w:t xml:space="preserve">project, stating </w:t>
      </w:r>
      <w:r w:rsidRPr="002D6D08">
        <w:rPr>
          <w:i/>
          <w:iCs/>
          <w:color w:val="000000" w:themeColor="text1"/>
          <w:lang w:val="en-GB"/>
        </w:rPr>
        <w:t>the cash contributions to the project per year</w:t>
      </w:r>
      <w:r w:rsidR="004D39B6">
        <w:rPr>
          <w:i/>
          <w:iCs/>
          <w:color w:val="000000" w:themeColor="text1"/>
          <w:lang w:val="en-GB"/>
        </w:rPr>
        <w:t xml:space="preserve"> as well as the</w:t>
      </w:r>
      <w:r w:rsidRPr="002D6D08">
        <w:rPr>
          <w:i/>
          <w:iCs/>
          <w:color w:val="000000" w:themeColor="text1"/>
          <w:lang w:val="en-GB"/>
        </w:rPr>
        <w:t xml:space="preserve"> in-kind contributions to the project per partner</w:t>
      </w:r>
      <w:r w:rsidR="004D39B6">
        <w:rPr>
          <w:i/>
          <w:iCs/>
          <w:color w:val="000000" w:themeColor="text1"/>
          <w:lang w:val="en-GB"/>
        </w:rPr>
        <w:t xml:space="preserve"> </w:t>
      </w:r>
      <w:r w:rsidR="00C670E1" w:rsidRPr="002D6D08">
        <w:rPr>
          <w:i/>
          <w:iCs/>
          <w:color w:val="000000" w:themeColor="text1"/>
          <w:lang w:val="en-GB"/>
        </w:rPr>
        <w:t>(</w:t>
      </w:r>
      <w:r w:rsidR="00895D14" w:rsidRPr="002D6D08">
        <w:rPr>
          <w:i/>
          <w:iCs/>
          <w:color w:val="000000" w:themeColor="text1"/>
          <w:lang w:val="en-GB"/>
        </w:rPr>
        <w:t>one or more</w:t>
      </w:r>
      <w:r w:rsidR="00C670E1" w:rsidRPr="002D6D08">
        <w:rPr>
          <w:i/>
          <w:iCs/>
          <w:color w:val="000000" w:themeColor="text1"/>
          <w:lang w:val="en-GB"/>
        </w:rPr>
        <w:t xml:space="preserve">) </w:t>
      </w:r>
      <w:r w:rsidRPr="002D6D08">
        <w:rPr>
          <w:i/>
          <w:iCs/>
          <w:color w:val="000000" w:themeColor="text1"/>
          <w:lang w:val="en-GB"/>
        </w:rPr>
        <w:t>per year.</w:t>
      </w:r>
    </w:p>
    <w:p w14:paraId="70CB9092" w14:textId="3901C232" w:rsidR="00B40068" w:rsidRPr="002D6D08" w:rsidRDefault="003452D5" w:rsidP="005462B2">
      <w:pPr>
        <w:pStyle w:val="BodyText"/>
        <w:rPr>
          <w:b/>
          <w:bCs/>
          <w:color w:val="000000" w:themeColor="text1"/>
          <w:sz w:val="24"/>
          <w:szCs w:val="24"/>
          <w:lang w:val="en-GB"/>
        </w:rPr>
      </w:pPr>
      <w:r w:rsidRPr="002D6D08">
        <w:rPr>
          <w:b/>
          <w:bCs/>
          <w:color w:val="000000" w:themeColor="text1"/>
          <w:sz w:val="24"/>
          <w:szCs w:val="24"/>
          <w:lang w:val="en-GB"/>
        </w:rPr>
        <w:t xml:space="preserve">Requested Digital Futures Funding </w:t>
      </w:r>
      <w:r w:rsidR="00B40068">
        <w:rPr>
          <w:b/>
          <w:bCs/>
          <w:color w:val="000000" w:themeColor="text1"/>
          <w:sz w:val="24"/>
          <w:szCs w:val="24"/>
          <w:lang w:val="en-GB"/>
        </w:rPr>
        <w:br/>
      </w:r>
      <w:r w:rsidR="009B1D74" w:rsidRPr="00B40068">
        <w:rPr>
          <w:color w:val="000000" w:themeColor="text1"/>
          <w:sz w:val="20"/>
          <w:lang w:val="en-US"/>
        </w:rPr>
        <w:t>Please apply for</w:t>
      </w:r>
      <w:r w:rsidR="009B1D74">
        <w:rPr>
          <w:color w:val="000000" w:themeColor="text1"/>
          <w:sz w:val="20"/>
          <w:lang w:val="en-US"/>
        </w:rPr>
        <w:t xml:space="preserve"> sums of multiples of</w:t>
      </w:r>
      <w:r w:rsidR="009B1D74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50"/>
        <w:gridCol w:w="1123"/>
        <w:gridCol w:w="1127"/>
        <w:gridCol w:w="1142"/>
        <w:gridCol w:w="1011"/>
        <w:gridCol w:w="1021"/>
        <w:gridCol w:w="1109"/>
      </w:tblGrid>
      <w:tr w:rsidR="00FD1A73" w:rsidRPr="002D6D08" w14:paraId="32BE717F" w14:textId="77777777" w:rsidTr="431438E3">
        <w:tc>
          <w:tcPr>
            <w:tcW w:w="1151" w:type="dxa"/>
          </w:tcPr>
          <w:p w14:paraId="27A38782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Project start  </w:t>
            </w:r>
          </w:p>
        </w:tc>
        <w:tc>
          <w:tcPr>
            <w:tcW w:w="1150" w:type="dxa"/>
          </w:tcPr>
          <w:p w14:paraId="47925E6B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Project end</w:t>
            </w:r>
          </w:p>
        </w:tc>
        <w:tc>
          <w:tcPr>
            <w:tcW w:w="1123" w:type="dxa"/>
          </w:tcPr>
          <w:p w14:paraId="553D00B1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127" w:type="dxa"/>
          </w:tcPr>
          <w:p w14:paraId="20506DA1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PI/Co-PI</w:t>
            </w:r>
          </w:p>
        </w:tc>
        <w:tc>
          <w:tcPr>
            <w:tcW w:w="1142" w:type="dxa"/>
          </w:tcPr>
          <w:p w14:paraId="488A7F79" w14:textId="747006EA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School</w:t>
            </w:r>
          </w:p>
        </w:tc>
        <w:tc>
          <w:tcPr>
            <w:tcW w:w="1011" w:type="dxa"/>
          </w:tcPr>
          <w:p w14:paraId="04491176" w14:textId="24F04CF3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E9725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021" w:type="dxa"/>
          </w:tcPr>
          <w:p w14:paraId="022FA0CE" w14:textId="328F70CA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46D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09" w:type="dxa"/>
          </w:tcPr>
          <w:p w14:paraId="7838B681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FD1A73" w:rsidRPr="002D6D08" w14:paraId="380C92B5" w14:textId="77777777" w:rsidTr="431438E3">
        <w:tc>
          <w:tcPr>
            <w:tcW w:w="1151" w:type="dxa"/>
          </w:tcPr>
          <w:p w14:paraId="4F14DEA4" w14:textId="696EE83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6EAE1AAF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28429500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1D5AEA5B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43DD783B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225A3ABD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 xml:space="preserve">SEK </w:t>
            </w:r>
          </w:p>
        </w:tc>
        <w:tc>
          <w:tcPr>
            <w:tcW w:w="1021" w:type="dxa"/>
          </w:tcPr>
          <w:p w14:paraId="7A8C2D30" w14:textId="600BABD4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6EAE840B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FD1A73" w:rsidRPr="002D6D08" w14:paraId="43386622" w14:textId="77777777" w:rsidTr="431438E3">
        <w:tc>
          <w:tcPr>
            <w:tcW w:w="1151" w:type="dxa"/>
          </w:tcPr>
          <w:p w14:paraId="5564F535" w14:textId="229829FD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1D1FC8B9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67642C35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0900E6A4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029CDEF3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5721BAB0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021" w:type="dxa"/>
          </w:tcPr>
          <w:p w14:paraId="4403C470" w14:textId="15D642CA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5F93C6A4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FD1A73" w:rsidRPr="002D6D08" w14:paraId="4F8AB7E8" w14:textId="77777777" w:rsidTr="431438E3">
        <w:tc>
          <w:tcPr>
            <w:tcW w:w="1151" w:type="dxa"/>
          </w:tcPr>
          <w:p w14:paraId="65B2F70C" w14:textId="77777777" w:rsidR="00FD1A73" w:rsidRPr="002D6D08" w:rsidRDefault="00FD1A7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1DBC7941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628469AF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Sum:</w:t>
            </w:r>
          </w:p>
        </w:tc>
        <w:tc>
          <w:tcPr>
            <w:tcW w:w="1127" w:type="dxa"/>
          </w:tcPr>
          <w:p w14:paraId="0CD74BD3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3A848AAF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09C93BC9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021" w:type="dxa"/>
          </w:tcPr>
          <w:p w14:paraId="08074A31" w14:textId="2CFB8843" w:rsidR="00FD1A73" w:rsidRPr="002D6D08" w:rsidRDefault="00EE50B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1AB5E7CF" w14:textId="77777777" w:rsidR="00FD1A73" w:rsidRPr="002D6D08" w:rsidRDefault="00FD1A7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08E54C8F" w14:textId="77777777" w:rsidR="00895D14" w:rsidRPr="002D6D08" w:rsidRDefault="00895D14" w:rsidP="005462B2">
      <w:pPr>
        <w:pStyle w:val="BodyText"/>
        <w:rPr>
          <w:b/>
          <w:bCs/>
          <w:color w:val="000000" w:themeColor="text1"/>
          <w:szCs w:val="24"/>
          <w:lang w:val="en-US"/>
        </w:rPr>
      </w:pPr>
    </w:p>
    <w:p w14:paraId="0084F58A" w14:textId="3A746E9C" w:rsidR="003452D5" w:rsidRPr="00FE1591" w:rsidRDefault="003452D5" w:rsidP="005462B2">
      <w:pPr>
        <w:pStyle w:val="BodyText"/>
        <w:rPr>
          <w:color w:val="000000" w:themeColor="text1"/>
          <w:sz w:val="24"/>
          <w:szCs w:val="24"/>
          <w:lang w:val="en-US"/>
        </w:rPr>
      </w:pPr>
      <w:r w:rsidRPr="002D6D08">
        <w:rPr>
          <w:b/>
          <w:bCs/>
          <w:color w:val="000000" w:themeColor="text1"/>
          <w:sz w:val="24"/>
          <w:szCs w:val="24"/>
          <w:lang w:val="en-US"/>
        </w:rPr>
        <w:t xml:space="preserve">Partner Funding </w:t>
      </w:r>
    </w:p>
    <w:p w14:paraId="78A0F5A8" w14:textId="280EB85B" w:rsidR="00955192" w:rsidRPr="00B40068" w:rsidRDefault="00955192" w:rsidP="00895D14">
      <w:pPr>
        <w:pStyle w:val="BodyText"/>
        <w:spacing w:line="240" w:lineRule="auto"/>
        <w:rPr>
          <w:color w:val="000000" w:themeColor="text1"/>
          <w:szCs w:val="22"/>
          <w:lang w:val="en-US"/>
        </w:rPr>
      </w:pPr>
      <w:r w:rsidRPr="002D6D08">
        <w:rPr>
          <w:b/>
          <w:bCs/>
          <w:color w:val="000000" w:themeColor="text1"/>
          <w:szCs w:val="22"/>
          <w:lang w:val="en-US"/>
        </w:rPr>
        <w:t xml:space="preserve">Cash </w:t>
      </w:r>
      <w:r w:rsidR="00E83CCC" w:rsidRPr="002D6D08">
        <w:rPr>
          <w:b/>
          <w:bCs/>
          <w:color w:val="000000" w:themeColor="text1"/>
          <w:szCs w:val="22"/>
          <w:lang w:val="en-US"/>
        </w:rPr>
        <w:t>contributions</w:t>
      </w:r>
      <w:r w:rsidR="00B40068">
        <w:rPr>
          <w:b/>
          <w:bCs/>
          <w:color w:val="000000" w:themeColor="text1"/>
          <w:szCs w:val="22"/>
          <w:lang w:val="en-US"/>
        </w:rPr>
        <w:br/>
      </w:r>
      <w:r w:rsidR="00B40068" w:rsidRPr="00B40068">
        <w:rPr>
          <w:color w:val="000000" w:themeColor="text1"/>
          <w:sz w:val="20"/>
          <w:lang w:val="en-US"/>
        </w:rPr>
        <w:t>Please apply for</w:t>
      </w:r>
      <w:r w:rsidR="009B1D74">
        <w:rPr>
          <w:color w:val="000000" w:themeColor="text1"/>
          <w:sz w:val="20"/>
          <w:lang w:val="en-US"/>
        </w:rPr>
        <w:t xml:space="preserve"> sums of multiples of</w:t>
      </w:r>
      <w:r w:rsidR="00B40068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9329C7" w:rsidRPr="002D6D08" w14:paraId="2465BDDE" w14:textId="77777777" w:rsidTr="431438E3">
        <w:tc>
          <w:tcPr>
            <w:tcW w:w="1288" w:type="dxa"/>
          </w:tcPr>
          <w:p w14:paraId="2A7307BD" w14:textId="782C8625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9FCA764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0CAE76FB" w14:textId="5601C9F4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E9725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1C1731E2" w14:textId="5B6791CF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21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288" w:type="dxa"/>
          </w:tcPr>
          <w:p w14:paraId="40E17581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4E39D4E3" w14:textId="77777777" w:rsidTr="431438E3">
        <w:tc>
          <w:tcPr>
            <w:tcW w:w="1288" w:type="dxa"/>
          </w:tcPr>
          <w:p w14:paraId="1C5B10C5" w14:textId="3AB66839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</w:p>
        </w:tc>
        <w:tc>
          <w:tcPr>
            <w:tcW w:w="1288" w:type="dxa"/>
          </w:tcPr>
          <w:p w14:paraId="6C9F0FC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D2D7108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355FFA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53E3310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796466B7" w14:textId="77777777" w:rsidTr="431438E3">
        <w:tc>
          <w:tcPr>
            <w:tcW w:w="1288" w:type="dxa"/>
          </w:tcPr>
          <w:p w14:paraId="6E31A59E" w14:textId="7F651F46" w:rsidR="009329C7" w:rsidRPr="00CB48D2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1AB928B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E218097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4EED22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CEC1EC0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3D555551" w14:textId="77777777" w:rsidTr="431438E3">
        <w:tc>
          <w:tcPr>
            <w:tcW w:w="1288" w:type="dxa"/>
          </w:tcPr>
          <w:p w14:paraId="223EE569" w14:textId="656DC221" w:rsidR="009329C7" w:rsidRPr="00CB48D2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61F3A304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AC1C14B" w14:textId="1BDC7949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214937" w14:textId="3FD1D497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029D31" w14:textId="72E72F98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006AF56D" w14:textId="77777777" w:rsidTr="431438E3">
        <w:tc>
          <w:tcPr>
            <w:tcW w:w="1288" w:type="dxa"/>
          </w:tcPr>
          <w:p w14:paraId="63A710B1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B38548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B10A7E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905F40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6E8ED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1BB37C1F" w14:textId="77777777" w:rsidTr="431438E3">
        <w:tc>
          <w:tcPr>
            <w:tcW w:w="1288" w:type="dxa"/>
          </w:tcPr>
          <w:p w14:paraId="50EBF1B8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</w:p>
        </w:tc>
        <w:tc>
          <w:tcPr>
            <w:tcW w:w="1288" w:type="dxa"/>
          </w:tcPr>
          <w:p w14:paraId="06A50A3F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486C3AB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10D341D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329510D5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5F8AA6F8" w14:textId="77777777" w:rsidTr="431438E3">
        <w:tc>
          <w:tcPr>
            <w:tcW w:w="1288" w:type="dxa"/>
          </w:tcPr>
          <w:p w14:paraId="4FAD6257" w14:textId="00998BC2" w:rsidR="009329C7" w:rsidRPr="00CB48D2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9A27C78" w14:textId="77777777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98DF1C4" w14:textId="5CC23F5D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80D4CD" w14:textId="6492B1A9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A70AC31" w14:textId="29C34C0F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51019B31" w14:textId="77777777" w:rsidTr="431438E3">
        <w:tc>
          <w:tcPr>
            <w:tcW w:w="1288" w:type="dxa"/>
          </w:tcPr>
          <w:p w14:paraId="7972E9B3" w14:textId="1D933CB6" w:rsidR="009329C7" w:rsidRPr="00CB48D2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87C748F" w14:textId="6FAB5D0A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9906797" w14:textId="06A294BD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3E2FD4C" w14:textId="2FAD7727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1C269A" w14:textId="411FFB3A" w:rsidR="009329C7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14BC2BB0" w14:textId="77777777" w:rsidTr="431438E3">
        <w:tc>
          <w:tcPr>
            <w:tcW w:w="1288" w:type="dxa"/>
          </w:tcPr>
          <w:p w14:paraId="45AB77F3" w14:textId="77777777" w:rsidR="009329C7" w:rsidRPr="002D6D08" w:rsidRDefault="009329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E257440" w14:textId="2508E6B4" w:rsidR="009329C7" w:rsidRPr="002D6D08" w:rsidRDefault="009329C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5DE9A652" w14:textId="3B866374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79E8748" w14:textId="620FCA86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7B8B9C9" w14:textId="7D55F02C" w:rsidR="009329C7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1A94ECAB" w14:textId="77777777" w:rsidR="00C670E1" w:rsidRPr="002D6D08" w:rsidRDefault="00C670E1" w:rsidP="005462B2">
      <w:pPr>
        <w:pStyle w:val="BodyText"/>
        <w:rPr>
          <w:b/>
          <w:bCs/>
          <w:color w:val="000000" w:themeColor="text1"/>
          <w:lang w:val="en-US"/>
        </w:rPr>
      </w:pPr>
    </w:p>
    <w:p w14:paraId="05FDFF3B" w14:textId="3CC2A4A9" w:rsidR="00955192" w:rsidRPr="002D6D08" w:rsidRDefault="00955192" w:rsidP="005462B2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b/>
          <w:bCs/>
          <w:color w:val="000000" w:themeColor="text1"/>
          <w:lang w:val="en-US"/>
        </w:rPr>
        <w:t xml:space="preserve">In-kind </w:t>
      </w:r>
      <w:r w:rsidR="00E83CCC" w:rsidRPr="002D6D08">
        <w:rPr>
          <w:b/>
          <w:bCs/>
          <w:color w:val="000000" w:themeColor="text1"/>
          <w:lang w:val="en-US"/>
        </w:rPr>
        <w:t>contributions</w:t>
      </w:r>
      <w:r w:rsidR="000A01D7">
        <w:rPr>
          <w:b/>
          <w:bCs/>
          <w:color w:val="000000" w:themeColor="text1"/>
          <w:lang w:val="en-US"/>
        </w:rPr>
        <w:br/>
      </w:r>
      <w:r w:rsidR="000A01D7" w:rsidRPr="00B40068">
        <w:rPr>
          <w:color w:val="000000" w:themeColor="text1"/>
          <w:sz w:val="20"/>
          <w:lang w:val="en-US"/>
        </w:rPr>
        <w:t>Please apply for</w:t>
      </w:r>
      <w:r w:rsidR="000A01D7">
        <w:rPr>
          <w:color w:val="000000" w:themeColor="text1"/>
          <w:sz w:val="20"/>
          <w:lang w:val="en-US"/>
        </w:rPr>
        <w:t xml:space="preserve"> sums of multiples of</w:t>
      </w:r>
      <w:r w:rsidR="000A01D7" w:rsidRPr="00B40068">
        <w:rPr>
          <w:color w:val="000000" w:themeColor="text1"/>
          <w:sz w:val="20"/>
          <w:lang w:val="en-US"/>
        </w:rPr>
        <w:t xml:space="preserve"> 100k SEK.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C670E1" w:rsidRPr="002D6D08" w14:paraId="438D9B5A" w14:textId="77777777" w:rsidTr="431438E3">
        <w:tc>
          <w:tcPr>
            <w:tcW w:w="1288" w:type="dxa"/>
          </w:tcPr>
          <w:p w14:paraId="21AB7E99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B24651C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4E47BF7C" w14:textId="04C8DC00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46D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3189C97F" w14:textId="01B6B9C3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00F46D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288" w:type="dxa"/>
          </w:tcPr>
          <w:p w14:paraId="0E03D1A0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2B15C2D5" w14:textId="77777777" w:rsidTr="431438E3">
        <w:tc>
          <w:tcPr>
            <w:tcW w:w="1288" w:type="dxa"/>
          </w:tcPr>
          <w:p w14:paraId="2A8D9653" w14:textId="538F3A88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14CCC4B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EA2B2A4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2ABE61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7A7CAA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5DC06FF2" w14:textId="77777777" w:rsidTr="431438E3">
        <w:tc>
          <w:tcPr>
            <w:tcW w:w="1288" w:type="dxa"/>
          </w:tcPr>
          <w:p w14:paraId="7CE02344" w14:textId="5432DE71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3DB5E94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6C23EB4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4EC3BE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C410A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4698AFA7" w14:textId="77777777" w:rsidTr="431438E3">
        <w:tc>
          <w:tcPr>
            <w:tcW w:w="1288" w:type="dxa"/>
          </w:tcPr>
          <w:p w14:paraId="3A939279" w14:textId="3E8C7E7A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A66F397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A9BB43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25D329D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C6B974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7E42ED14" w14:textId="77777777" w:rsidTr="431438E3">
        <w:tc>
          <w:tcPr>
            <w:tcW w:w="1288" w:type="dxa"/>
          </w:tcPr>
          <w:p w14:paraId="6A97808B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12B3D6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2DF30E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764906C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8054C0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063B3E" w14:paraId="519F5A0A" w14:textId="77777777" w:rsidTr="431438E3">
        <w:tc>
          <w:tcPr>
            <w:tcW w:w="1288" w:type="dxa"/>
          </w:tcPr>
          <w:p w14:paraId="688E0330" w14:textId="5C46D492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3A4E0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2B1D2A12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8E3C205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496E63F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C0BF413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3B23E799" w14:textId="77777777" w:rsidTr="431438E3">
        <w:tc>
          <w:tcPr>
            <w:tcW w:w="1288" w:type="dxa"/>
          </w:tcPr>
          <w:p w14:paraId="694E0301" w14:textId="6947FB25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70D6213D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1C6263B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9B5960E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4A4ACA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57861230" w14:textId="77777777" w:rsidTr="431438E3">
        <w:tc>
          <w:tcPr>
            <w:tcW w:w="1288" w:type="dxa"/>
          </w:tcPr>
          <w:p w14:paraId="6B78A59B" w14:textId="097AB03B" w:rsidR="00C670E1" w:rsidRPr="00CB48D2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E762106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DDA471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5FA64E9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1FDFAAA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24F79C2F" w14:textId="77777777" w:rsidTr="431438E3">
        <w:tc>
          <w:tcPr>
            <w:tcW w:w="1288" w:type="dxa"/>
          </w:tcPr>
          <w:p w14:paraId="4D74B1C0" w14:textId="77777777" w:rsidR="00C670E1" w:rsidRPr="002D6D08" w:rsidRDefault="00C670E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0D3E553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2C115B13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30DFAB0A" w14:textId="77777777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FB16EE2" w14:textId="425AC2FB" w:rsidR="00C670E1" w:rsidRPr="002D6D08" w:rsidRDefault="00C670E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5D6B221B" w14:textId="09F6165A" w:rsidR="00266606" w:rsidRPr="002D6D08" w:rsidRDefault="00266606" w:rsidP="00FD1A73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color w:val="000000" w:themeColor="text1"/>
          <w:lang w:val="en-GB"/>
        </w:rPr>
        <w:br w:type="page"/>
      </w:r>
    </w:p>
    <w:p w14:paraId="5288A980" w14:textId="73C4BBF2" w:rsidR="00A60E1A" w:rsidRPr="002D6D08" w:rsidRDefault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>Executive summary</w:t>
      </w:r>
    </w:p>
    <w:p w14:paraId="53A95FE8" w14:textId="5913BA2D" w:rsidR="00A60E1A" w:rsidRPr="002D6D08" w:rsidRDefault="003E6BDB" w:rsidP="004B09D2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2D6D08">
        <w:rPr>
          <w:i/>
          <w:color w:val="000000" w:themeColor="text1"/>
          <w:lang w:val="en-GB"/>
        </w:rPr>
        <w:t xml:space="preserve">[Include a </w:t>
      </w:r>
      <w:r w:rsidR="004B09D2" w:rsidRPr="002D6D08">
        <w:rPr>
          <w:i/>
          <w:color w:val="000000" w:themeColor="text1"/>
          <w:lang w:val="en-GB"/>
        </w:rPr>
        <w:t>one-page</w:t>
      </w:r>
      <w:r w:rsidRPr="002D6D08">
        <w:rPr>
          <w:i/>
          <w:color w:val="000000" w:themeColor="text1"/>
          <w:lang w:val="en-GB"/>
        </w:rPr>
        <w:t xml:space="preserve"> summary of the project, what you aim to achieve, why and how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7F5D7B84" w14:textId="77777777" w:rsidR="00A60E1A" w:rsidRPr="002D6D08" w:rsidRDefault="00A60E1A" w:rsidP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Objective</w:t>
      </w:r>
    </w:p>
    <w:p w14:paraId="36AA56EF" w14:textId="6C176893" w:rsidR="00A60E1A" w:rsidRPr="002D6D08" w:rsidRDefault="00A60E1A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[State the overall purpose and specific goals of the research project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3FD5D9AE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State-of-the-art and scientific novelty</w:t>
      </w:r>
    </w:p>
    <w:p w14:paraId="5B9EEE5E" w14:textId="41F798BE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 xml:space="preserve">Describe briefly how the project relates to </w:t>
      </w:r>
      <w:r w:rsidR="00A60E1A" w:rsidRPr="002D6D08">
        <w:rPr>
          <w:rFonts w:cs="Calibri"/>
          <w:i/>
          <w:iCs/>
          <w:color w:val="000000" w:themeColor="text1"/>
          <w:lang w:val="en-GB"/>
        </w:rPr>
        <w:t>international state-of-the-art</w:t>
      </w:r>
      <w:r w:rsidR="00A60E1A" w:rsidRPr="002D6D08">
        <w:rPr>
          <w:i/>
          <w:color w:val="000000" w:themeColor="text1"/>
          <w:lang w:val="en-GB"/>
        </w:rPr>
        <w:t>. Explain how the project goes beyond the current research frontier.</w:t>
      </w:r>
      <w:r w:rsidRPr="002D6D08">
        <w:rPr>
          <w:i/>
          <w:color w:val="000000" w:themeColor="text1"/>
          <w:lang w:val="en-GB"/>
        </w:rPr>
        <w:t>]</w:t>
      </w:r>
    </w:p>
    <w:p w14:paraId="7B2B65AF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Project plan </w:t>
      </w:r>
    </w:p>
    <w:p w14:paraId="64DCC21B" w14:textId="678DB221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2D6D08">
        <w:rPr>
          <w:i/>
          <w:color w:val="000000" w:themeColor="text1"/>
          <w:lang w:val="en-GB"/>
        </w:rPr>
        <w:t>]</w:t>
      </w:r>
    </w:p>
    <w:p w14:paraId="040F607A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Impact</w:t>
      </w:r>
    </w:p>
    <w:p w14:paraId="6E1478AC" w14:textId="7D5C2431" w:rsidR="00A60E1A" w:rsidRPr="002D6D08" w:rsidRDefault="003E6BDB" w:rsidP="070EBA3F">
      <w:pPr>
        <w:pStyle w:val="BodyText"/>
        <w:rPr>
          <w:i/>
          <w:iCs/>
          <w:color w:val="000000" w:themeColor="text1"/>
          <w:lang w:val="en-GB"/>
        </w:rPr>
      </w:pPr>
      <w:r w:rsidRPr="070EBA3F">
        <w:rPr>
          <w:i/>
          <w:iCs/>
          <w:color w:val="000000" w:themeColor="text1"/>
          <w:highlight w:val="yellow"/>
          <w:lang w:val="en-GB"/>
        </w:rPr>
        <w:t>[</w:t>
      </w:r>
      <w:r w:rsidR="0C03C4F4" w:rsidRPr="070EBA3F">
        <w:rPr>
          <w:i/>
          <w:iCs/>
          <w:color w:val="000000" w:themeColor="text1"/>
          <w:highlight w:val="yellow"/>
          <w:lang w:val="en-GB"/>
        </w:rPr>
        <w:t>Projects within the Industrial and Societal Partnership Program are supposed to strengthen the Digital Futures E</w:t>
      </w:r>
      <w:r w:rsidR="008F5545">
        <w:rPr>
          <w:i/>
          <w:iCs/>
          <w:color w:val="000000" w:themeColor="text1"/>
          <w:highlight w:val="yellow"/>
          <w:lang w:val="en-GB"/>
        </w:rPr>
        <w:t>c</w:t>
      </w:r>
      <w:r w:rsidR="0C03C4F4" w:rsidRPr="070EBA3F">
        <w:rPr>
          <w:i/>
          <w:iCs/>
          <w:color w:val="000000" w:themeColor="text1"/>
          <w:highlight w:val="yellow"/>
          <w:lang w:val="en-GB"/>
        </w:rPr>
        <w:t>osystem. Therefore, it is man</w:t>
      </w:r>
      <w:r w:rsidR="4A2188BF" w:rsidRPr="070EBA3F">
        <w:rPr>
          <w:i/>
          <w:iCs/>
          <w:color w:val="000000" w:themeColor="text1"/>
          <w:highlight w:val="yellow"/>
          <w:lang w:val="en-GB"/>
        </w:rPr>
        <w:t>d</w:t>
      </w:r>
      <w:r w:rsidR="0C03C4F4" w:rsidRPr="070EBA3F">
        <w:rPr>
          <w:i/>
          <w:iCs/>
          <w:color w:val="000000" w:themeColor="text1"/>
          <w:highlight w:val="yellow"/>
          <w:lang w:val="en-GB"/>
        </w:rPr>
        <w:t xml:space="preserve">atory that each </w:t>
      </w:r>
      <w:r w:rsidR="371140AE" w:rsidRPr="070EBA3F">
        <w:rPr>
          <w:i/>
          <w:iCs/>
          <w:color w:val="000000" w:themeColor="text1"/>
          <w:highlight w:val="yellow"/>
          <w:lang w:val="en-GB"/>
        </w:rPr>
        <w:t xml:space="preserve">project application outlines how the involved </w:t>
      </w:r>
      <w:r w:rsidR="537171B4" w:rsidRPr="070EBA3F">
        <w:rPr>
          <w:i/>
          <w:iCs/>
          <w:color w:val="000000" w:themeColor="text1"/>
          <w:highlight w:val="yellow"/>
          <w:lang w:val="en-GB"/>
        </w:rPr>
        <w:t>project partners are going to benefit from the intended research. Name specific impact measures to be implemented to ensure impact. Also</w:t>
      </w:r>
      <w:r w:rsidR="008F5545">
        <w:rPr>
          <w:i/>
          <w:iCs/>
          <w:color w:val="000000" w:themeColor="text1"/>
          <w:highlight w:val="yellow"/>
          <w:lang w:val="en-GB"/>
        </w:rPr>
        <w:t xml:space="preserve">, </w:t>
      </w:r>
      <w:r w:rsidR="537171B4" w:rsidRPr="070EBA3F">
        <w:rPr>
          <w:i/>
          <w:iCs/>
          <w:color w:val="000000" w:themeColor="text1"/>
          <w:highlight w:val="yellow"/>
          <w:lang w:val="en-GB"/>
        </w:rPr>
        <w:t>discuss an</w:t>
      </w:r>
      <w:r w:rsidR="39EE5B7D" w:rsidRPr="070EBA3F">
        <w:rPr>
          <w:i/>
          <w:iCs/>
          <w:color w:val="000000" w:themeColor="text1"/>
          <w:highlight w:val="yellow"/>
          <w:lang w:val="en-GB"/>
        </w:rPr>
        <w:t>y impact measures that go beyond the directly involved project partners.</w:t>
      </w:r>
      <w:r w:rsidR="4369F0F3" w:rsidRPr="070EBA3F">
        <w:rPr>
          <w:i/>
          <w:iCs/>
          <w:color w:val="000000" w:themeColor="text1"/>
          <w:highlight w:val="yellow"/>
          <w:lang w:val="en-GB"/>
        </w:rPr>
        <w:t xml:space="preserve"> Provide all this through an impact plan and name specific activities.</w:t>
      </w:r>
    </w:p>
    <w:p w14:paraId="3764C102" w14:textId="658D4836" w:rsidR="00A60E1A" w:rsidRDefault="39EE5B7D" w:rsidP="070EBA3F">
      <w:pPr>
        <w:pStyle w:val="BodyText"/>
        <w:rPr>
          <w:i/>
          <w:iCs/>
          <w:color w:val="000000" w:themeColor="text1"/>
          <w:lang w:val="en-GB"/>
        </w:rPr>
      </w:pPr>
      <w:r w:rsidRPr="070EBA3F">
        <w:rPr>
          <w:i/>
          <w:iCs/>
          <w:color w:val="000000" w:themeColor="text1"/>
          <w:highlight w:val="yellow"/>
          <w:lang w:val="en-GB"/>
        </w:rPr>
        <w:t xml:space="preserve">Lastly, </w:t>
      </w:r>
      <w:r w:rsidR="44988C99" w:rsidRPr="070EBA3F">
        <w:rPr>
          <w:i/>
          <w:iCs/>
          <w:color w:val="000000" w:themeColor="text1"/>
          <w:highlight w:val="yellow"/>
          <w:lang w:val="en-GB"/>
        </w:rPr>
        <w:t>discuss</w:t>
      </w:r>
      <w:r w:rsidRPr="070EBA3F">
        <w:rPr>
          <w:i/>
          <w:iCs/>
          <w:color w:val="000000" w:themeColor="text1"/>
          <w:highlight w:val="yellow"/>
          <w:lang w:val="en-GB"/>
        </w:rPr>
        <w:t xml:space="preserve"> the r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 xml:space="preserve">elation to </w:t>
      </w:r>
      <w:r w:rsidR="003E6BDB" w:rsidRPr="070EBA3F">
        <w:rPr>
          <w:i/>
          <w:iCs/>
          <w:color w:val="000000" w:themeColor="text1"/>
          <w:highlight w:val="yellow"/>
          <w:lang w:val="en-GB"/>
        </w:rPr>
        <w:t xml:space="preserve">Digital Futures 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>research matrix: societal contexts (Smart Society; Digitalized Industry; Rich and Healthy Life</w:t>
      </w:r>
      <w:r w:rsidR="003E6BDB" w:rsidRPr="070EBA3F">
        <w:rPr>
          <w:i/>
          <w:iCs/>
          <w:color w:val="000000" w:themeColor="text1"/>
          <w:highlight w:val="yellow"/>
          <w:lang w:val="en-GB"/>
        </w:rPr>
        <w:t xml:space="preserve"> and Educational Transformation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>) and scientific research themes (Trust; Learn; Cooperate).</w:t>
      </w:r>
      <w:r w:rsidR="003E6BDB" w:rsidRPr="070EBA3F">
        <w:rPr>
          <w:i/>
          <w:iCs/>
          <w:color w:val="000000" w:themeColor="text1"/>
          <w:highlight w:val="yellow"/>
          <w:lang w:val="en-GB"/>
        </w:rPr>
        <w:t xml:space="preserve"> Please indicate which intersection of the Digital Futures research matrix that the project primarily focuses on and how</w:t>
      </w:r>
      <w:r w:rsidR="00A60E1A" w:rsidRPr="070EBA3F">
        <w:rPr>
          <w:i/>
          <w:iCs/>
          <w:color w:val="000000" w:themeColor="text1"/>
          <w:highlight w:val="yellow"/>
          <w:lang w:val="en-GB"/>
        </w:rPr>
        <w:t>.</w:t>
      </w:r>
    </w:p>
    <w:p w14:paraId="02D20F4C" w14:textId="544B1F25" w:rsidR="006A5424" w:rsidRPr="002D6D08" w:rsidRDefault="006A5424" w:rsidP="070EBA3F">
      <w:pPr>
        <w:pStyle w:val="BodyText"/>
        <w:rPr>
          <w:i/>
          <w:iCs/>
          <w:color w:val="000000" w:themeColor="text1"/>
          <w:lang w:val="en-GB"/>
        </w:rPr>
      </w:pP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Describe the effects and benefits that will result from the project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’s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 successful completion. For example, 1) Scientific impact i.e. advancement of knowledge in the field, introduction of new methods, technologies 2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Social Impact: Policy influence, public awareness, benefits for society. 3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Sustainability, promotion of sustainable practices/efforts to combat climate change 4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) </w:t>
      </w:r>
      <w:r w:rsidRPr="0CC41C7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Industrial impact. Development of new technologies or improvement of existing ones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.</w:t>
      </w:r>
      <w:r w:rsidR="007F4A5B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]</w:t>
      </w:r>
    </w:p>
    <w:p w14:paraId="2F4D3C13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Strategic relevance </w:t>
      </w:r>
    </w:p>
    <w:p w14:paraId="2F0E49A8" w14:textId="22BF1BCB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The project’s c</w:t>
      </w:r>
      <w:r w:rsidR="00A60E1A" w:rsidRPr="002D6D08">
        <w:rPr>
          <w:i/>
          <w:color w:val="000000" w:themeColor="text1"/>
          <w:lang w:val="en-GB"/>
        </w:rPr>
        <w:t>ontributions to KTH strategic pillars (sustainable development, gender equality, digitization and internationalization)</w:t>
      </w:r>
      <w:r w:rsidRPr="002D6D08">
        <w:rPr>
          <w:i/>
          <w:color w:val="000000" w:themeColor="text1"/>
          <w:lang w:val="en-GB"/>
        </w:rPr>
        <w:t>, both from project composition and expected project outcome perspectives</w:t>
      </w:r>
      <w:r w:rsidR="00A60E1A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522C8128" w14:textId="3E3FBA35" w:rsidR="00A60E1A" w:rsidRPr="002D6D08" w:rsidRDefault="00B45DBC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 xml:space="preserve">Project team </w:t>
      </w:r>
      <w:r w:rsidR="00A60E1A" w:rsidRPr="002D6D08">
        <w:rPr>
          <w:color w:val="000000" w:themeColor="text1"/>
          <w:lang w:val="en-GB"/>
        </w:rPr>
        <w:t>composition and resources</w:t>
      </w:r>
    </w:p>
    <w:p w14:paraId="72BA2722" w14:textId="4436EA25" w:rsidR="006D298F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Describe e</w:t>
      </w:r>
      <w:r w:rsidR="00A60E1A" w:rsidRPr="002D6D08">
        <w:rPr>
          <w:i/>
          <w:color w:val="000000" w:themeColor="text1"/>
          <w:lang w:val="en-GB"/>
        </w:rPr>
        <w:t>ach co-PI’s specific contribution to objectives and project plan. Novel cross-disciplinary collaborations. Access to data, testbeds or infrastructure necessary to complete the project.</w:t>
      </w:r>
      <w:r w:rsidRPr="002D6D08">
        <w:rPr>
          <w:i/>
          <w:color w:val="000000" w:themeColor="text1"/>
          <w:lang w:val="en-GB"/>
        </w:rPr>
        <w:t>]</w:t>
      </w:r>
    </w:p>
    <w:p w14:paraId="237E61F6" w14:textId="77777777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References</w:t>
      </w:r>
    </w:p>
    <w:p w14:paraId="66C3D6D5" w14:textId="5E3984AC" w:rsidR="00A60E1A" w:rsidRPr="002D6D08" w:rsidRDefault="00A65C46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List of references discussed in the proposal.</w:t>
      </w:r>
      <w:r w:rsidRPr="002D6D08">
        <w:rPr>
          <w:i/>
          <w:color w:val="000000" w:themeColor="text1"/>
          <w:lang w:val="en-GB"/>
        </w:rPr>
        <w:t>]</w:t>
      </w:r>
    </w:p>
    <w:p w14:paraId="02158AF1" w14:textId="227B175A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CV</w:t>
      </w:r>
      <w:r w:rsidR="00A65C46" w:rsidRPr="002D6D08">
        <w:rPr>
          <w:color w:val="000000" w:themeColor="text1"/>
          <w:lang w:val="en-GB"/>
        </w:rPr>
        <w:t>’</w:t>
      </w:r>
      <w:r w:rsidRPr="002D6D08">
        <w:rPr>
          <w:color w:val="000000" w:themeColor="text1"/>
          <w:lang w:val="en-GB"/>
        </w:rPr>
        <w:t>s</w:t>
      </w:r>
    </w:p>
    <w:p w14:paraId="31D8F5FB" w14:textId="07818143" w:rsidR="00A60E1A" w:rsidRPr="00EF2CB6" w:rsidRDefault="00A65C46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</w:t>
      </w:r>
      <w:r w:rsidR="7C3AEE84" w:rsidRPr="002D6D08">
        <w:rPr>
          <w:i/>
          <w:iCs/>
          <w:color w:val="000000" w:themeColor="text1"/>
          <w:lang w:val="en-GB"/>
        </w:rPr>
        <w:t>two</w:t>
      </w:r>
      <w:r w:rsidR="008E48D4" w:rsidRPr="002D6D08">
        <w:rPr>
          <w:i/>
          <w:iCs/>
          <w:color w:val="000000" w:themeColor="text1"/>
          <w:lang w:val="en-GB"/>
        </w:rPr>
        <w:t>-page</w:t>
      </w:r>
      <w:r w:rsidR="00A60E1A" w:rsidRPr="002D6D08">
        <w:rPr>
          <w:i/>
          <w:iCs/>
          <w:color w:val="000000" w:themeColor="text1"/>
          <w:lang w:val="en-GB"/>
        </w:rPr>
        <w:t xml:space="preserve"> CV per PI.</w:t>
      </w:r>
      <w:r w:rsidRPr="002D6D08">
        <w:rPr>
          <w:i/>
          <w:iCs/>
          <w:color w:val="000000" w:themeColor="text1"/>
          <w:lang w:val="en-GB"/>
        </w:rPr>
        <w:t>]</w:t>
      </w:r>
    </w:p>
    <w:sectPr w:rsidR="00A60E1A" w:rsidRPr="00EF2CB6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002C" w14:textId="77777777" w:rsidR="00E77E5E" w:rsidRDefault="00E77E5E" w:rsidP="00AB37AC">
      <w:r>
        <w:separator/>
      </w:r>
    </w:p>
  </w:endnote>
  <w:endnote w:type="continuationSeparator" w:id="0">
    <w:p w14:paraId="54FF792F" w14:textId="77777777" w:rsidR="00E77E5E" w:rsidRDefault="00E77E5E" w:rsidP="00AB37AC">
      <w:r>
        <w:continuationSeparator/>
      </w:r>
    </w:p>
  </w:endnote>
  <w:endnote w:type="continuationNotice" w:id="1">
    <w:p w14:paraId="08575337" w14:textId="77777777" w:rsidR="00E77E5E" w:rsidRDefault="00E77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026" w14:textId="77777777" w:rsidR="00C4301A" w:rsidRDefault="00C4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3136" w14:textId="77777777" w:rsidR="000C7491" w:rsidRPr="00C4301A" w:rsidRDefault="00D84E70" w:rsidP="00C4301A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 xml:space="preserve">Digital Futures, </w:t>
    </w:r>
    <w:proofErr w:type="spellStart"/>
    <w:r w:rsidR="00C4301A" w:rsidRPr="00135FE7">
      <w:rPr>
        <w:lang w:val="en-US"/>
      </w:rPr>
      <w:t>Osquars</w:t>
    </w:r>
    <w:proofErr w:type="spellEnd"/>
    <w:r w:rsidR="00C4301A" w:rsidRPr="00135FE7">
      <w:rPr>
        <w:lang w:val="en-US"/>
      </w:rPr>
      <w:t xml:space="preserve"> Backe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24BB" w14:textId="77777777" w:rsidR="00B71662" w:rsidRDefault="002D6191" w:rsidP="00147FC1">
    <w:pPr>
      <w:pStyle w:val="Footer"/>
      <w:spacing w:before="120"/>
      <w:ind w:left="-567" w:right="-567"/>
      <w:jc w:val="center"/>
    </w:pPr>
    <w:hyperlink r:id="rId1" w:history="1">
      <w:r w:rsidRPr="00D418C9">
        <w:rPr>
          <w:rStyle w:val="Hyperli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0B27" w14:textId="77777777" w:rsidR="00E77E5E" w:rsidRDefault="00E77E5E" w:rsidP="00AB37AC">
      <w:r>
        <w:separator/>
      </w:r>
    </w:p>
  </w:footnote>
  <w:footnote w:type="continuationSeparator" w:id="0">
    <w:p w14:paraId="4F262912" w14:textId="77777777" w:rsidR="00E77E5E" w:rsidRDefault="00E77E5E" w:rsidP="00AB37AC">
      <w:r>
        <w:continuationSeparator/>
      </w:r>
    </w:p>
  </w:footnote>
  <w:footnote w:type="continuationNotice" w:id="1">
    <w:p w14:paraId="2714E44A" w14:textId="77777777" w:rsidR="00E77E5E" w:rsidRDefault="00E77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F843" w14:textId="77777777" w:rsidR="00C4301A" w:rsidRDefault="00C4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3C1F" w14:textId="77777777" w:rsidR="006A7494" w:rsidRPr="00D6309B" w:rsidRDefault="00D84E70" w:rsidP="008E5413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835B" w14:textId="77777777" w:rsidR="00B71662" w:rsidRDefault="00B71662" w:rsidP="00D84E70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245471">
    <w:abstractNumId w:val="7"/>
  </w:num>
  <w:num w:numId="2" w16cid:durableId="1208878538">
    <w:abstractNumId w:val="1"/>
  </w:num>
  <w:num w:numId="3" w16cid:durableId="1967155771">
    <w:abstractNumId w:val="0"/>
  </w:num>
  <w:num w:numId="4" w16cid:durableId="317808993">
    <w:abstractNumId w:val="8"/>
  </w:num>
  <w:num w:numId="5" w16cid:durableId="18439184">
    <w:abstractNumId w:val="3"/>
  </w:num>
  <w:num w:numId="6" w16cid:durableId="2067877372">
    <w:abstractNumId w:val="2"/>
  </w:num>
  <w:num w:numId="7" w16cid:durableId="1678919301">
    <w:abstractNumId w:val="4"/>
  </w:num>
  <w:num w:numId="8" w16cid:durableId="1683966605">
    <w:abstractNumId w:val="6"/>
  </w:num>
  <w:num w:numId="9" w16cid:durableId="168343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228145">
    <w:abstractNumId w:val="14"/>
  </w:num>
  <w:num w:numId="11" w16cid:durableId="466628229">
    <w:abstractNumId w:val="11"/>
  </w:num>
  <w:num w:numId="12" w16cid:durableId="1365671156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535920682">
    <w:abstractNumId w:val="13"/>
  </w:num>
  <w:num w:numId="14" w16cid:durableId="1580139946">
    <w:abstractNumId w:val="10"/>
  </w:num>
  <w:num w:numId="15" w16cid:durableId="477263640">
    <w:abstractNumId w:val="5"/>
  </w:num>
  <w:num w:numId="16" w16cid:durableId="1481455693">
    <w:abstractNumId w:val="15"/>
  </w:num>
  <w:num w:numId="17" w16cid:durableId="2096051570">
    <w:abstractNumId w:val="9"/>
  </w:num>
  <w:num w:numId="18" w16cid:durableId="164118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0ABD"/>
    <w:rsid w:val="00031B5C"/>
    <w:rsid w:val="00037A26"/>
    <w:rsid w:val="00043808"/>
    <w:rsid w:val="00057948"/>
    <w:rsid w:val="00062528"/>
    <w:rsid w:val="00063B3E"/>
    <w:rsid w:val="00065F6A"/>
    <w:rsid w:val="00077811"/>
    <w:rsid w:val="000903A8"/>
    <w:rsid w:val="00091269"/>
    <w:rsid w:val="00095BA6"/>
    <w:rsid w:val="00096C27"/>
    <w:rsid w:val="000A01D7"/>
    <w:rsid w:val="000B4D37"/>
    <w:rsid w:val="000C063E"/>
    <w:rsid w:val="000C7491"/>
    <w:rsid w:val="000F0D78"/>
    <w:rsid w:val="0010030E"/>
    <w:rsid w:val="001055CE"/>
    <w:rsid w:val="00111D5D"/>
    <w:rsid w:val="00115257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5031A"/>
    <w:rsid w:val="00265C94"/>
    <w:rsid w:val="00266606"/>
    <w:rsid w:val="002749BA"/>
    <w:rsid w:val="002A115A"/>
    <w:rsid w:val="002B03FA"/>
    <w:rsid w:val="002B3E81"/>
    <w:rsid w:val="002D6191"/>
    <w:rsid w:val="002D6D08"/>
    <w:rsid w:val="002E47D4"/>
    <w:rsid w:val="002F10C1"/>
    <w:rsid w:val="002F6E1E"/>
    <w:rsid w:val="00310604"/>
    <w:rsid w:val="00316142"/>
    <w:rsid w:val="00326A21"/>
    <w:rsid w:val="003452D5"/>
    <w:rsid w:val="00354E81"/>
    <w:rsid w:val="0036126D"/>
    <w:rsid w:val="0036358B"/>
    <w:rsid w:val="00380059"/>
    <w:rsid w:val="00383258"/>
    <w:rsid w:val="00391643"/>
    <w:rsid w:val="003A09C5"/>
    <w:rsid w:val="003A221F"/>
    <w:rsid w:val="003A4E07"/>
    <w:rsid w:val="003B3767"/>
    <w:rsid w:val="003B55F6"/>
    <w:rsid w:val="003B63DD"/>
    <w:rsid w:val="003C5C7A"/>
    <w:rsid w:val="003D5E50"/>
    <w:rsid w:val="003E6BDB"/>
    <w:rsid w:val="003F0FAA"/>
    <w:rsid w:val="003F35E7"/>
    <w:rsid w:val="00423487"/>
    <w:rsid w:val="0043740D"/>
    <w:rsid w:val="00442CE0"/>
    <w:rsid w:val="00460588"/>
    <w:rsid w:val="00464263"/>
    <w:rsid w:val="004653BF"/>
    <w:rsid w:val="00484AB4"/>
    <w:rsid w:val="00492F0D"/>
    <w:rsid w:val="00493EDD"/>
    <w:rsid w:val="004A3440"/>
    <w:rsid w:val="004B09D2"/>
    <w:rsid w:val="004B3AEC"/>
    <w:rsid w:val="004C0E95"/>
    <w:rsid w:val="004D2B10"/>
    <w:rsid w:val="004D39B6"/>
    <w:rsid w:val="004D3D05"/>
    <w:rsid w:val="00501502"/>
    <w:rsid w:val="00513A95"/>
    <w:rsid w:val="00516DE4"/>
    <w:rsid w:val="00523FF5"/>
    <w:rsid w:val="005462B2"/>
    <w:rsid w:val="00547786"/>
    <w:rsid w:val="00547E65"/>
    <w:rsid w:val="00551A2D"/>
    <w:rsid w:val="005753BC"/>
    <w:rsid w:val="0057553D"/>
    <w:rsid w:val="005A7B16"/>
    <w:rsid w:val="005A7EF6"/>
    <w:rsid w:val="005C0B09"/>
    <w:rsid w:val="005D3D52"/>
    <w:rsid w:val="005D4358"/>
    <w:rsid w:val="005D6F16"/>
    <w:rsid w:val="005E2A88"/>
    <w:rsid w:val="005E389B"/>
    <w:rsid w:val="005F5C5F"/>
    <w:rsid w:val="006003FB"/>
    <w:rsid w:val="00602EBA"/>
    <w:rsid w:val="006070C2"/>
    <w:rsid w:val="00611DEC"/>
    <w:rsid w:val="00633E64"/>
    <w:rsid w:val="00641872"/>
    <w:rsid w:val="00644145"/>
    <w:rsid w:val="00646792"/>
    <w:rsid w:val="006574CC"/>
    <w:rsid w:val="006700FB"/>
    <w:rsid w:val="00673AB0"/>
    <w:rsid w:val="006751AD"/>
    <w:rsid w:val="00682837"/>
    <w:rsid w:val="00691C25"/>
    <w:rsid w:val="00692949"/>
    <w:rsid w:val="006976A5"/>
    <w:rsid w:val="006A05A0"/>
    <w:rsid w:val="006A3784"/>
    <w:rsid w:val="006A5424"/>
    <w:rsid w:val="006A7494"/>
    <w:rsid w:val="006B2D39"/>
    <w:rsid w:val="006C3154"/>
    <w:rsid w:val="006D298F"/>
    <w:rsid w:val="006D4652"/>
    <w:rsid w:val="006D7288"/>
    <w:rsid w:val="006F6586"/>
    <w:rsid w:val="00710F5E"/>
    <w:rsid w:val="00717960"/>
    <w:rsid w:val="00730430"/>
    <w:rsid w:val="0077255F"/>
    <w:rsid w:val="007835A7"/>
    <w:rsid w:val="00792464"/>
    <w:rsid w:val="00792C93"/>
    <w:rsid w:val="007A1372"/>
    <w:rsid w:val="007B03F4"/>
    <w:rsid w:val="007D6370"/>
    <w:rsid w:val="007E7D58"/>
    <w:rsid w:val="007F3C19"/>
    <w:rsid w:val="007F4A5B"/>
    <w:rsid w:val="007F67AA"/>
    <w:rsid w:val="007F705A"/>
    <w:rsid w:val="00813F92"/>
    <w:rsid w:val="00815B50"/>
    <w:rsid w:val="00822F50"/>
    <w:rsid w:val="00825507"/>
    <w:rsid w:val="00833663"/>
    <w:rsid w:val="008408F1"/>
    <w:rsid w:val="00843EC8"/>
    <w:rsid w:val="00863257"/>
    <w:rsid w:val="00873303"/>
    <w:rsid w:val="00874BBE"/>
    <w:rsid w:val="00875E85"/>
    <w:rsid w:val="008815CA"/>
    <w:rsid w:val="008822FA"/>
    <w:rsid w:val="00886DD5"/>
    <w:rsid w:val="008905C1"/>
    <w:rsid w:val="00895D14"/>
    <w:rsid w:val="008B2B33"/>
    <w:rsid w:val="008D45C5"/>
    <w:rsid w:val="008E4593"/>
    <w:rsid w:val="008E48D4"/>
    <w:rsid w:val="008E50B7"/>
    <w:rsid w:val="008E5413"/>
    <w:rsid w:val="008F1D0C"/>
    <w:rsid w:val="008F2250"/>
    <w:rsid w:val="008F3890"/>
    <w:rsid w:val="008F5545"/>
    <w:rsid w:val="00904260"/>
    <w:rsid w:val="00916344"/>
    <w:rsid w:val="00922FFA"/>
    <w:rsid w:val="009329C7"/>
    <w:rsid w:val="009361E7"/>
    <w:rsid w:val="009449BB"/>
    <w:rsid w:val="00946837"/>
    <w:rsid w:val="00955192"/>
    <w:rsid w:val="00981197"/>
    <w:rsid w:val="009A3428"/>
    <w:rsid w:val="009A59C3"/>
    <w:rsid w:val="009B19B6"/>
    <w:rsid w:val="009B1D74"/>
    <w:rsid w:val="009C78E5"/>
    <w:rsid w:val="009E2F6E"/>
    <w:rsid w:val="009E5313"/>
    <w:rsid w:val="009F145F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0AFA"/>
    <w:rsid w:val="00AA3946"/>
    <w:rsid w:val="00AB37AC"/>
    <w:rsid w:val="00AB5D2D"/>
    <w:rsid w:val="00AC3208"/>
    <w:rsid w:val="00AE299D"/>
    <w:rsid w:val="00AF0371"/>
    <w:rsid w:val="00B00BC7"/>
    <w:rsid w:val="00B02309"/>
    <w:rsid w:val="00B24D74"/>
    <w:rsid w:val="00B40068"/>
    <w:rsid w:val="00B411DA"/>
    <w:rsid w:val="00B4592A"/>
    <w:rsid w:val="00B45DBC"/>
    <w:rsid w:val="00B4734D"/>
    <w:rsid w:val="00B50F4E"/>
    <w:rsid w:val="00B5121A"/>
    <w:rsid w:val="00B64A9B"/>
    <w:rsid w:val="00B65E36"/>
    <w:rsid w:val="00B71662"/>
    <w:rsid w:val="00B74D10"/>
    <w:rsid w:val="00B90528"/>
    <w:rsid w:val="00BA049F"/>
    <w:rsid w:val="00BA3312"/>
    <w:rsid w:val="00BA4B4E"/>
    <w:rsid w:val="00BC64D7"/>
    <w:rsid w:val="00BD10EE"/>
    <w:rsid w:val="00BD4F71"/>
    <w:rsid w:val="00BE0DF8"/>
    <w:rsid w:val="00C0159A"/>
    <w:rsid w:val="00C06690"/>
    <w:rsid w:val="00C22E42"/>
    <w:rsid w:val="00C31039"/>
    <w:rsid w:val="00C3626B"/>
    <w:rsid w:val="00C4232C"/>
    <w:rsid w:val="00C4301A"/>
    <w:rsid w:val="00C4598C"/>
    <w:rsid w:val="00C46B7C"/>
    <w:rsid w:val="00C5209A"/>
    <w:rsid w:val="00C65034"/>
    <w:rsid w:val="00C670E1"/>
    <w:rsid w:val="00C7700B"/>
    <w:rsid w:val="00C87FA2"/>
    <w:rsid w:val="00CB405F"/>
    <w:rsid w:val="00CB40EC"/>
    <w:rsid w:val="00CB48D2"/>
    <w:rsid w:val="00CE279C"/>
    <w:rsid w:val="00CE5DB7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34BA"/>
    <w:rsid w:val="00E179F1"/>
    <w:rsid w:val="00E204B0"/>
    <w:rsid w:val="00E415BC"/>
    <w:rsid w:val="00E55210"/>
    <w:rsid w:val="00E61ED9"/>
    <w:rsid w:val="00E64BC6"/>
    <w:rsid w:val="00E77E5E"/>
    <w:rsid w:val="00E83CCC"/>
    <w:rsid w:val="00E97257"/>
    <w:rsid w:val="00EB07F4"/>
    <w:rsid w:val="00EB1D22"/>
    <w:rsid w:val="00EC2151"/>
    <w:rsid w:val="00ED0E01"/>
    <w:rsid w:val="00EE50BF"/>
    <w:rsid w:val="00EF1554"/>
    <w:rsid w:val="00EF1D64"/>
    <w:rsid w:val="00EF2CB6"/>
    <w:rsid w:val="00F1234C"/>
    <w:rsid w:val="00F21710"/>
    <w:rsid w:val="00F3178A"/>
    <w:rsid w:val="00F46D27"/>
    <w:rsid w:val="00F57388"/>
    <w:rsid w:val="00F86913"/>
    <w:rsid w:val="00F91257"/>
    <w:rsid w:val="00F916F0"/>
    <w:rsid w:val="00F9408F"/>
    <w:rsid w:val="00F94E56"/>
    <w:rsid w:val="00FA2711"/>
    <w:rsid w:val="00FA32C6"/>
    <w:rsid w:val="00FB7B35"/>
    <w:rsid w:val="00FC5FBC"/>
    <w:rsid w:val="00FD1A73"/>
    <w:rsid w:val="00FE1591"/>
    <w:rsid w:val="00FE3A70"/>
    <w:rsid w:val="00FF337B"/>
    <w:rsid w:val="070EBA3F"/>
    <w:rsid w:val="0C03C4F4"/>
    <w:rsid w:val="0F549C3E"/>
    <w:rsid w:val="15480D8C"/>
    <w:rsid w:val="1941E311"/>
    <w:rsid w:val="1B26C96F"/>
    <w:rsid w:val="1C112E36"/>
    <w:rsid w:val="1DFF1227"/>
    <w:rsid w:val="1F2C200E"/>
    <w:rsid w:val="1FE50FF0"/>
    <w:rsid w:val="2075B6DF"/>
    <w:rsid w:val="29CE4808"/>
    <w:rsid w:val="2F77A73B"/>
    <w:rsid w:val="33D2DAE5"/>
    <w:rsid w:val="35A04D1E"/>
    <w:rsid w:val="35BE6A15"/>
    <w:rsid w:val="371140AE"/>
    <w:rsid w:val="3852D545"/>
    <w:rsid w:val="39EE5B7D"/>
    <w:rsid w:val="3F74DA8E"/>
    <w:rsid w:val="41DCAE35"/>
    <w:rsid w:val="4293C1E3"/>
    <w:rsid w:val="431438E3"/>
    <w:rsid w:val="4369F0F3"/>
    <w:rsid w:val="44988C99"/>
    <w:rsid w:val="489824B5"/>
    <w:rsid w:val="4A2188BF"/>
    <w:rsid w:val="4C4BBCE9"/>
    <w:rsid w:val="4CB80392"/>
    <w:rsid w:val="4FCD6ECB"/>
    <w:rsid w:val="537171B4"/>
    <w:rsid w:val="548BDCF2"/>
    <w:rsid w:val="63157635"/>
    <w:rsid w:val="64AA2D1E"/>
    <w:rsid w:val="64F1F0F4"/>
    <w:rsid w:val="64F90CD3"/>
    <w:rsid w:val="64FCF0DD"/>
    <w:rsid w:val="669D8A36"/>
    <w:rsid w:val="70D33ECF"/>
    <w:rsid w:val="7140E744"/>
    <w:rsid w:val="756C6FCD"/>
    <w:rsid w:val="78921830"/>
    <w:rsid w:val="78F844C8"/>
    <w:rsid w:val="7ADF9D2C"/>
    <w:rsid w:val="7C3AE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DF52F7"/>
  <w15:docId w15:val="{06A93446-87D9-9D4E-AA85-720084F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F Brödtext,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DF Brödtext Char,KTH Brödtext Char"/>
    <w:basedOn w:val="DefaultParagraphFont"/>
    <w:link w:val="BodyText"/>
    <w:rsid w:val="00091269"/>
    <w:rPr>
      <w:sz w:val="22"/>
    </w:rPr>
  </w:style>
  <w:style w:type="character" w:customStyle="1" w:styleId="Heading1Char">
    <w:name w:val="Heading 1 Char"/>
    <w:aliases w:val="DF Rubrik 1 Char"/>
    <w:basedOn w:val="DefaultParagraphFont"/>
    <w:link w:val="Heading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aliases w:val="DF Rubrik 2 Char"/>
    <w:basedOn w:val="DefaultParagraphFont"/>
    <w:link w:val="Heading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Heading3Char">
    <w:name w:val="Heading 3 Char"/>
    <w:aliases w:val="DF Rubrik 3 Char"/>
    <w:basedOn w:val="DefaultParagraphFont"/>
    <w:link w:val="Heading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DF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ody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urful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46"/>
    <w:rPr>
      <w:b/>
      <w:bCs/>
    </w:rPr>
  </w:style>
  <w:style w:type="paragraph" w:styleId="Revision">
    <w:name w:val="Revision"/>
    <w:hidden/>
    <w:uiPriority w:val="99"/>
    <w:semiHidden/>
    <w:rsid w:val="004B3A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5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966E0AFF6845A508D97E66AA7AE5" ma:contentTypeVersion="16" ma:contentTypeDescription="Create a new document." ma:contentTypeScope="" ma:versionID="f28b4760c7f30693855681db53b91d9c">
  <xsd:schema xmlns:xsd="http://www.w3.org/2001/XMLSchema" xmlns:xs="http://www.w3.org/2001/XMLSchema" xmlns:p="http://schemas.microsoft.com/office/2006/metadata/properties" xmlns:ns2="db2069dd-bbe7-419f-b6bd-cd35fcbdb447" xmlns:ns3="14f427f8-75b2-4938-b6dc-996c740c0bc8" targetNamespace="http://schemas.microsoft.com/office/2006/metadata/properties" ma:root="true" ma:fieldsID="8bcb03dbdc8e92a52933a6b74c68434e" ns2:_="" ns3:_="">
    <xsd:import namespace="db2069dd-bbe7-419f-b6bd-cd35fcbdb447"/>
    <xsd:import namespace="14f427f8-75b2-4938-b6dc-996c740c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69dd-bbe7-419f-b6bd-cd35fcbd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7f8-75b2-4938-b6dc-996c740c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A0076-BD96-44BB-A931-DED91A636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069dd-bbe7-419f-b6bd-cd35fcbdb447"/>
    <ds:schemaRef ds:uri="14f427f8-75b2-4938-b6dc-996c740c0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3</TotalTime>
  <Pages>4</Pages>
  <Words>676</Words>
  <Characters>3859</Characters>
  <Application>Microsoft Office Word</Application>
  <DocSecurity>0</DocSecurity>
  <Lines>32</Lines>
  <Paragraphs>9</Paragraphs>
  <ScaleCrop>false</ScaleCrop>
  <Manager/>
  <Company>Digital Futures</Company>
  <LinksUpToDate>false</LinksUpToDate>
  <CharactersWithSpaces>4526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Vendela Hasselberg</cp:lastModifiedBy>
  <cp:revision>74</cp:revision>
  <dcterms:created xsi:type="dcterms:W3CDTF">2022-09-22T15:30:00Z</dcterms:created>
  <dcterms:modified xsi:type="dcterms:W3CDTF">2025-03-07T10:30:00Z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0x010100A266966E0AFF6845A508D97E66AA7AE5</vt:lpwstr>
  </property>
</Properties>
</file>